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70" w:rsidRPr="00D60182" w:rsidRDefault="00B05970" w:rsidP="00B05970">
      <w:pPr>
        <w:rPr>
          <w:b/>
          <w:sz w:val="32"/>
          <w:szCs w:val="32"/>
        </w:rPr>
      </w:pPr>
      <w:proofErr w:type="spellStart"/>
      <w:r w:rsidRPr="00D60182">
        <w:rPr>
          <w:b/>
          <w:sz w:val="32"/>
          <w:szCs w:val="32"/>
        </w:rPr>
        <w:t>Renko</w:t>
      </w:r>
      <w:proofErr w:type="spellEnd"/>
      <w:r w:rsidRPr="00D60182">
        <w:rPr>
          <w:b/>
          <w:sz w:val="32"/>
          <w:szCs w:val="32"/>
        </w:rPr>
        <w:t xml:space="preserve"> chart setup  </w:t>
      </w:r>
    </w:p>
    <w:p w:rsidR="00B05970" w:rsidRDefault="00B05970" w:rsidP="00B05970">
      <w:r>
        <w:t xml:space="preserve">Insert </w:t>
      </w:r>
      <w:proofErr w:type="spellStart"/>
      <w:r>
        <w:t>Renko</w:t>
      </w:r>
      <w:proofErr w:type="spellEnd"/>
      <w:r>
        <w:t xml:space="preserve"> live chart 3.2 indicator in to your expert like system other indicator </w:t>
      </w:r>
    </w:p>
    <w:p w:rsidR="00B05970" w:rsidRDefault="00B05970" w:rsidP="00B05970">
      <w:r>
        <w:t xml:space="preserve">Then open </w:t>
      </w:r>
      <w:proofErr w:type="spellStart"/>
      <w:r>
        <w:t>Eurusd</w:t>
      </w:r>
      <w:proofErr w:type="spellEnd"/>
      <w:r>
        <w:t xml:space="preserve"> 1min chart select </w:t>
      </w:r>
      <w:proofErr w:type="spellStart"/>
      <w:r>
        <w:t>renko</w:t>
      </w:r>
      <w:proofErr w:type="spellEnd"/>
      <w:r>
        <w:t xml:space="preserve"> live chart 3.2 indicator from custom indicator insert on 1 min chart  </w:t>
      </w:r>
    </w:p>
    <w:p w:rsidR="00B05970" w:rsidRDefault="00B05970" w:rsidP="00B05970">
      <w:r>
        <w:t xml:space="preserve">Indicator setting </w:t>
      </w:r>
    </w:p>
    <w:p w:rsidR="00B05970" w:rsidRPr="00B05970" w:rsidRDefault="00B05970" w:rsidP="00B05970">
      <w:pPr>
        <w:rPr>
          <w:b/>
        </w:rPr>
      </w:pPr>
      <w:proofErr w:type="spellStart"/>
      <w:r>
        <w:t>Renko</w:t>
      </w:r>
      <w:proofErr w:type="spellEnd"/>
      <w:r>
        <w:t xml:space="preserve"> box- 3   </w:t>
      </w:r>
      <w:r w:rsidRPr="00B05970">
        <w:rPr>
          <w:b/>
        </w:rPr>
        <w:t>(u can keep box size anything but 3 to 5 is best with this system)</w:t>
      </w:r>
    </w:p>
    <w:p w:rsidR="00B05970" w:rsidRDefault="00B05970" w:rsidP="00B05970">
      <w:proofErr w:type="spellStart"/>
      <w:r>
        <w:t>Renko</w:t>
      </w:r>
      <w:proofErr w:type="spellEnd"/>
      <w:r>
        <w:t xml:space="preserve"> offset-0</w:t>
      </w:r>
    </w:p>
    <w:p w:rsidR="00B05970" w:rsidRDefault="00B05970" w:rsidP="00B05970">
      <w:proofErr w:type="spellStart"/>
      <w:r>
        <w:t>Renko</w:t>
      </w:r>
      <w:proofErr w:type="spellEnd"/>
      <w:r>
        <w:t xml:space="preserve"> time frame -2</w:t>
      </w:r>
    </w:p>
    <w:p w:rsidR="00B05970" w:rsidRDefault="00B05970" w:rsidP="00B05970">
      <w:r>
        <w:t xml:space="preserve">Rest keeps false </w:t>
      </w:r>
    </w:p>
    <w:p w:rsidR="00B05970" w:rsidRDefault="00B05970" w:rsidP="00B05970">
      <w:r>
        <w:t xml:space="preserve">Then go to file and open offline chart select </w:t>
      </w:r>
      <w:proofErr w:type="spellStart"/>
      <w:r>
        <w:t>Eurusd</w:t>
      </w:r>
      <w:proofErr w:type="spellEnd"/>
      <w:r>
        <w:t xml:space="preserve"> 2 min offline chart click open then insert system template on </w:t>
      </w:r>
      <w:proofErr w:type="spellStart"/>
      <w:r>
        <w:t>renko</w:t>
      </w:r>
      <w:proofErr w:type="spellEnd"/>
      <w:r>
        <w:t xml:space="preserve"> chart </w:t>
      </w:r>
    </w:p>
    <w:p w:rsidR="00B05970" w:rsidRDefault="00B05970" w:rsidP="00B05970"/>
    <w:p w:rsidR="00B05970" w:rsidRDefault="00B05970" w:rsidP="00B05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Stop L</w:t>
      </w:r>
      <w:r w:rsidRPr="00D60182">
        <w:rPr>
          <w:b/>
          <w:sz w:val="28"/>
          <w:szCs w:val="28"/>
        </w:rPr>
        <w:t xml:space="preserve">oss must be recent High low of </w:t>
      </w:r>
      <w:proofErr w:type="spellStart"/>
      <w:r w:rsidRPr="00D60182">
        <w:rPr>
          <w:b/>
          <w:sz w:val="28"/>
          <w:szCs w:val="28"/>
        </w:rPr>
        <w:t>sema</w:t>
      </w:r>
      <w:proofErr w:type="spellEnd"/>
      <w:r w:rsidRPr="00D60182">
        <w:rPr>
          <w:b/>
          <w:sz w:val="28"/>
          <w:szCs w:val="28"/>
        </w:rPr>
        <w:t xml:space="preserve"> 4 indicator </w:t>
      </w:r>
    </w:p>
    <w:p w:rsidR="00B05970" w:rsidRPr="001300A1" w:rsidRDefault="00B05970" w:rsidP="00B059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Target -25 to </w:t>
      </w:r>
      <w:proofErr w:type="gramStart"/>
      <w:r>
        <w:rPr>
          <w:b/>
          <w:sz w:val="28"/>
          <w:szCs w:val="28"/>
        </w:rPr>
        <w:t xml:space="preserve">50  </w:t>
      </w:r>
      <w:r w:rsidRPr="001300A1">
        <w:rPr>
          <w:sz w:val="28"/>
          <w:szCs w:val="28"/>
        </w:rPr>
        <w:t>pips</w:t>
      </w:r>
      <w:proofErr w:type="gramEnd"/>
      <w:r w:rsidRPr="001300A1">
        <w:rPr>
          <w:sz w:val="28"/>
          <w:szCs w:val="28"/>
        </w:rPr>
        <w:t xml:space="preserve"> each call</w:t>
      </w:r>
    </w:p>
    <w:p w:rsidR="00B05970" w:rsidRDefault="00B05970" w:rsidP="00B05970">
      <w:r>
        <w:t xml:space="preserve">If you are trading </w:t>
      </w:r>
      <w:proofErr w:type="spellStart"/>
      <w:r>
        <w:t>Eurusd</w:t>
      </w:r>
      <w:proofErr w:type="spellEnd"/>
      <w:r>
        <w:t xml:space="preserve"> see the trend in </w:t>
      </w:r>
      <w:proofErr w:type="spellStart"/>
      <w:r>
        <w:t>Usdchf</w:t>
      </w:r>
      <w:proofErr w:type="spellEnd"/>
      <w:r>
        <w:t xml:space="preserve">  use both chart with same setting  if u want to take buy in Euro u must see </w:t>
      </w:r>
      <w:proofErr w:type="spellStart"/>
      <w:r>
        <w:t>Usdchf</w:t>
      </w:r>
      <w:proofErr w:type="spellEnd"/>
      <w:r>
        <w:t xml:space="preserve"> chart to confirm opposite trend in which below pictures </w:t>
      </w:r>
    </w:p>
    <w:p w:rsidR="00B05970" w:rsidRDefault="00B05970" w:rsidP="00B05970">
      <w:r>
        <w:t xml:space="preserve">Even you can use </w:t>
      </w:r>
      <w:proofErr w:type="spellStart"/>
      <w:proofErr w:type="gramStart"/>
      <w:r>
        <w:t>AudUsd</w:t>
      </w:r>
      <w:proofErr w:type="spellEnd"/>
      <w:r>
        <w:t xml:space="preserve">  and</w:t>
      </w:r>
      <w:proofErr w:type="gramEnd"/>
      <w:r>
        <w:t xml:space="preserve">  </w:t>
      </w:r>
      <w:proofErr w:type="spellStart"/>
      <w:r>
        <w:t>usdCad</w:t>
      </w:r>
      <w:proofErr w:type="spellEnd"/>
      <w:r>
        <w:t xml:space="preserve"> when </w:t>
      </w:r>
      <w:proofErr w:type="spellStart"/>
      <w:r>
        <w:t>Aud</w:t>
      </w:r>
      <w:proofErr w:type="spellEnd"/>
      <w:r>
        <w:t xml:space="preserve"> buy confirms  u can refer </w:t>
      </w:r>
      <w:proofErr w:type="spellStart"/>
      <w:r>
        <w:t>Usdcad</w:t>
      </w:r>
      <w:proofErr w:type="spellEnd"/>
      <w:r>
        <w:t xml:space="preserve"> chart for opposite trend  just test on demo before go with live accounts  </w:t>
      </w:r>
    </w:p>
    <w:p w:rsidR="00A834B4" w:rsidRDefault="00A834B4"/>
    <w:sectPr w:rsidR="00A834B4" w:rsidSect="00A8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970"/>
    <w:rsid w:val="00A834B4"/>
    <w:rsid w:val="00B0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2012-07-20T02:32:00Z</dcterms:created>
  <dcterms:modified xsi:type="dcterms:W3CDTF">2012-07-20T02:33:00Z</dcterms:modified>
</cp:coreProperties>
</file>