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65" w:rsidRPr="00395B65" w:rsidRDefault="00395B65" w:rsidP="00395B65">
      <w:pPr>
        <w:spacing w:after="100" w:line="240" w:lineRule="auto"/>
        <w:outlineLvl w:val="2"/>
        <w:rPr>
          <w:rFonts w:ascii="Trebuchet MS" w:eastAsia="Times New Roman" w:hAnsi="Trebuchet MS" w:cs="Times New Roman"/>
          <w:b/>
          <w:bCs/>
          <w:color w:val="404040"/>
          <w:sz w:val="29"/>
          <w:szCs w:val="29"/>
          <w:lang w:eastAsia="ru-RU"/>
        </w:rPr>
      </w:pPr>
      <w:bookmarkStart w:id="0" w:name="_GoBack"/>
      <w:bookmarkEnd w:id="0"/>
      <w:r w:rsidRPr="00395B65">
        <w:rPr>
          <w:rFonts w:ascii="Trebuchet MS" w:eastAsia="Times New Roman" w:hAnsi="Trebuchet MS" w:cs="Times New Roman"/>
          <w:b/>
          <w:bCs/>
          <w:color w:val="404040"/>
          <w:sz w:val="29"/>
          <w:szCs w:val="29"/>
          <w:lang w:eastAsia="ru-RU"/>
        </w:rPr>
        <w:t>Описание параметров</w:t>
      </w:r>
    </w:p>
    <w:p w:rsidR="00395B65" w:rsidRPr="00395B65" w:rsidRDefault="00395B65" w:rsidP="0039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 </w:t>
      </w: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CREATING YOUR INDICATOR FILE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CREATE INDICATOR FILE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опции создания файла-исходника;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Set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indicator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file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name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поле для названия создаваемого файла-исходника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Set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author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name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поле для имени автора создаваемого файла-исходника;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</w:pPr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val="en-US" w:eastAsia="ru-RU"/>
        </w:rPr>
        <w:t>Set the color of the arrow "UP" by default, Set the color of the arrow "DOWN" by default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 -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установка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цвета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стрелок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создаваемом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индикаторе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Bind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indicator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file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...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выбор типа привязки создаваемого индикатора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do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not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require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не использовать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account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number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and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time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привязка по номеру счета и триал по времени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account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number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только по номеру счета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on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time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только триал по времени;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Account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number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bind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номер счета для привязки (если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использ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. привязка);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Date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bind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дата окончания триала (если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использ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. привязка);</w:t>
      </w:r>
    </w:p>
    <w:p w:rsidR="00395B65" w:rsidRPr="00395B65" w:rsidRDefault="00395B65" w:rsidP="0039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Блоки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val="en-US" w:eastAsia="ru-RU"/>
        </w:rPr>
        <w:t> </w:t>
      </w: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val="en-US" w:eastAsia="ru-RU"/>
        </w:rPr>
        <w:t>Custom indicator 1, Custom indicator 2, Custom indicator 3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On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Off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использование стороннего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Indicator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name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название файла стороннего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Arrow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buffer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"UP",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Arrow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buffer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"DOWN"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номера буферов стороннего индикатора;</w:t>
      </w:r>
    </w:p>
    <w:p w:rsidR="00395B65" w:rsidRPr="00395B65" w:rsidRDefault="00395B65" w:rsidP="0039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 </w:t>
      </w: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ADX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</w:pPr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val="en-US" w:eastAsia="ru-RU"/>
        </w:rPr>
        <w:t>On/Off ADX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использование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индикатора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ADX (Average Directional Movement Index);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Period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 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- период используемого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Level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 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- сигнальный уровень для используемого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Applied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price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тип цены для используемого индикатора;</w:t>
      </w:r>
    </w:p>
    <w:p w:rsidR="00395B65" w:rsidRPr="00395B65" w:rsidRDefault="00395B65" w:rsidP="0039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Блоки </w:t>
      </w: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CCI_1,2 и RSI_1,2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 (параметры одинаковые)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On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Off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использование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Signal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type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тип условия для сигнала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between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levels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линия индикатора между сигнальных уровней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beyond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levels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линия индикатора вне канала сигнальных уровней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crossing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levels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in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сигнал в момент пересечения сигнального уровня внутрь канала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crossing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levels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out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 сигнал в момент пересечения сигнального уровня из канала;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Reverse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реверс, чтобы менять направление сигнала для выставленных условий;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Period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период используемого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Levels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сигнальные уровни используемого индикатора;</w:t>
      </w:r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Applied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price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тип цены для используемого индикатора;</w:t>
      </w:r>
    </w:p>
    <w:p w:rsidR="00395B65" w:rsidRPr="00395B65" w:rsidRDefault="00395B65" w:rsidP="0039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Блоки </w:t>
      </w: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DeMarker_1,2,3 и WPR_1,2,3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 xml:space="preserve"> идентичны по параметрам блокам CCI и RSI, за отсутствием параметра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Applied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price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;</w:t>
      </w:r>
    </w:p>
    <w:p w:rsidR="00395B65" w:rsidRPr="00395B65" w:rsidRDefault="00395B65" w:rsidP="0039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 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Stochastic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 xml:space="preserve"> идентичен по параметрам блокам CCI и RSI, с включением других своих стандартных параметров и доп. параметра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Behind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level</w:t>
      </w:r>
      <w:proofErr w:type="spellEnd"/>
    </w:p>
    <w:p w:rsidR="00395B65" w:rsidRPr="00395B65" w:rsidRDefault="00395B65" w:rsidP="00395B6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Behind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level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выбор условия пересечения сигнального уровня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two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lines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пересекают обе линии одновременно</w:t>
      </w:r>
    </w:p>
    <w:p w:rsidR="00395B65" w:rsidRPr="00395B65" w:rsidRDefault="00395B65" w:rsidP="00395B6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any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line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пересекает любая одна линия;</w:t>
      </w:r>
    </w:p>
    <w:p w:rsidR="00395B65" w:rsidRPr="00395B65" w:rsidRDefault="00395B65" w:rsidP="0039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Блоки </w:t>
      </w: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BolingerBands_1,2 и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Envelopes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 xml:space="preserve"> идентичен по параметрам блокам CCI и RSI, за отсутствием параметра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Levels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 xml:space="preserve"> и с включением других своих стандартных параметров;</w:t>
      </w:r>
    </w:p>
    <w:p w:rsidR="00395B65" w:rsidRPr="00395B65" w:rsidRDefault="00395B65" w:rsidP="0039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Minimum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candle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body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shadow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ratio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% (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if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0,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then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do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not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use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)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минимальный размер тела сигнальной свечи относительно теней, в % (если 0, то не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использ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.);</w:t>
      </w:r>
    </w:p>
    <w:p w:rsidR="00395B65" w:rsidRPr="00395B65" w:rsidRDefault="00395B65" w:rsidP="0039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Signal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depending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on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direction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of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candle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фильтр по направлению свечи, т.е. сигнал ВВЕРХ будет только если сигнальная свеча медвежья, сигнал ВНИЗ - только если сигнальная свеча бычья;</w:t>
      </w:r>
    </w:p>
    <w:p w:rsidR="00395B65" w:rsidRPr="00395B65" w:rsidRDefault="00395B65" w:rsidP="0039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minimum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number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of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candles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skip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between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signals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количество свечей пропуска от совпадения условий до отображения сигнальной стрелки;</w:t>
      </w:r>
    </w:p>
    <w:p w:rsidR="00395B65" w:rsidRPr="00395B65" w:rsidRDefault="00395B65" w:rsidP="00395B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lastRenderedPageBreak/>
        <w:t>Блок 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Time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filters</w:t>
      </w:r>
      <w:proofErr w:type="spellEnd"/>
    </w:p>
    <w:p w:rsidR="00395B65" w:rsidRPr="00395B65" w:rsidRDefault="00395B65" w:rsidP="00395B6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At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hours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listed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below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разрешить/запретить сигналы в прописанные ниже часы суток</w:t>
      </w:r>
    </w:p>
    <w:p w:rsidR="00395B65" w:rsidRPr="00395B65" w:rsidRDefault="00395B65" w:rsidP="00395B65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enable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signal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разрешить</w:t>
      </w:r>
    </w:p>
    <w:p w:rsidR="00395B65" w:rsidRPr="00395B65" w:rsidRDefault="00395B65" w:rsidP="00395B65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disable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signal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запретить;</w:t>
      </w:r>
    </w:p>
    <w:p w:rsidR="00395B65" w:rsidRPr="00395B65" w:rsidRDefault="00395B65" w:rsidP="00395B6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val="en-US" w:eastAsia="ru-RU"/>
        </w:rPr>
        <w:t>Hours of the day, for the filter (if empty, the filter is off.)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 -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часы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суток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для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применения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фильтра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,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через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запятую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(например 4,10,11,12,17). Если оставить параметр пустым, то фильтр не применяется;</w:t>
      </w:r>
    </w:p>
    <w:p w:rsidR="00395B65" w:rsidRPr="00395B65" w:rsidRDefault="00395B65" w:rsidP="00395B6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list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of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minutes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open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signal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bar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(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if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empty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,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filter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is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off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.)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перечень разрешенных минут времени открытия сигнальной свечи (</w:t>
      </w:r>
      <w:proofErr w:type="gram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например</w:t>
      </w:r>
      <w:proofErr w:type="gram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для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таймфрейма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М5 следующим образом - 5,10,35,55). Если оставить параметр пустым, то фильтр не применяется;</w:t>
      </w:r>
    </w:p>
    <w:p w:rsidR="00395B65" w:rsidRPr="00395B65" w:rsidRDefault="00395B65" w:rsidP="00395B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u w:val="single"/>
          <w:lang w:eastAsia="ru-RU"/>
        </w:rPr>
        <w:t>Блок 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Statistics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for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binary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options</w:t>
      </w:r>
      <w:proofErr w:type="spellEnd"/>
    </w:p>
    <w:p w:rsidR="00395B65" w:rsidRPr="00395B65" w:rsidRDefault="00395B65" w:rsidP="00395B6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On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Off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statistics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counting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подсчет статистики для бинарных опционов;</w:t>
      </w:r>
    </w:p>
    <w:p w:rsidR="00395B65" w:rsidRPr="00395B65" w:rsidRDefault="00395B65" w:rsidP="00395B6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After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how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many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minutes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to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update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statistics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количество минут, через которое статистика будет пересчитываться;</w:t>
      </w:r>
    </w:p>
    <w:p w:rsidR="00395B65" w:rsidRPr="00395B65" w:rsidRDefault="00395B65" w:rsidP="00395B6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Number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of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bars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of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history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for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counting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signals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количество свечей истории, на которой будет посчитана статистика;</w:t>
      </w:r>
    </w:p>
    <w:p w:rsidR="00395B65" w:rsidRPr="00395B65" w:rsidRDefault="00395B65" w:rsidP="00395B6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Expiration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bars</w:t>
      </w:r>
      <w:proofErr w:type="spellEnd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i/>
          <w:iCs/>
          <w:color w:val="404040"/>
          <w:sz w:val="21"/>
          <w:szCs w:val="21"/>
          <w:lang w:eastAsia="ru-RU"/>
        </w:rPr>
        <w:t>number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количество свечей экспирации;</w:t>
      </w:r>
    </w:p>
    <w:p w:rsidR="00395B65" w:rsidRPr="00395B65" w:rsidRDefault="00395B65" w:rsidP="00395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Arrow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distance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from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bars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 xml:space="preserve"> (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pips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eastAsia="ru-RU"/>
        </w:rPr>
        <w:t>)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 - расстояние отображения стрелки от свечи (в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пипсах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);</w:t>
      </w:r>
    </w:p>
    <w:p w:rsidR="00395B65" w:rsidRPr="00395B65" w:rsidRDefault="00395B65" w:rsidP="00395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</w:pP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val="en-US" w:eastAsia="ru-RU"/>
        </w:rPr>
        <w:t>On/Off sound alert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звуковой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алерт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;</w:t>
      </w:r>
    </w:p>
    <w:p w:rsidR="00395B65" w:rsidRPr="00395B65" w:rsidRDefault="00395B65" w:rsidP="00395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</w:pP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val="en-US" w:eastAsia="ru-RU"/>
        </w:rPr>
        <w:t>On/Off E-mail alert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алерт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на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E-mail;</w:t>
      </w:r>
    </w:p>
    <w:p w:rsidR="00395B65" w:rsidRPr="00395B65" w:rsidRDefault="00395B65" w:rsidP="00395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</w:pP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val="en-US" w:eastAsia="ru-RU"/>
        </w:rPr>
        <w:t>On/Off alert on mobile terminal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 -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/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выкл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алерт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на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мобильный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терминал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;</w:t>
      </w:r>
    </w:p>
    <w:p w:rsidR="00395B65" w:rsidRPr="00395B65" w:rsidRDefault="00395B65" w:rsidP="00395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</w:pPr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u w:val="single"/>
          <w:lang w:val="en-US" w:eastAsia="ru-RU"/>
        </w:rPr>
        <w:t>Send an alert during the formation of the bar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 -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отправлять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алерт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во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время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формирования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 xml:space="preserve"> 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свечи</w:t>
      </w:r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val="en-US" w:eastAsia="ru-RU"/>
        </w:rPr>
        <w:t>....</w:t>
      </w:r>
    </w:p>
    <w:p w:rsidR="00395B65" w:rsidRPr="00395B65" w:rsidRDefault="00395B65" w:rsidP="00395B6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once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,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when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the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signal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first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appears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единожды, при первом появлении сигнала</w:t>
      </w:r>
    </w:p>
    <w:p w:rsidR="00395B65" w:rsidRPr="00395B65" w:rsidRDefault="00395B65" w:rsidP="00395B6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with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each</w:t>
      </w:r>
      <w:proofErr w:type="spellEnd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  <w:proofErr w:type="spellStart"/>
      <w:r w:rsidRPr="00395B65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signal</w:t>
      </w:r>
      <w:proofErr w:type="spellEnd"/>
      <w:r w:rsidRPr="00395B6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 - при каждом появлении сигнала.</w:t>
      </w:r>
    </w:p>
    <w:p w:rsidR="006D3BA5" w:rsidRDefault="00AD38AA"/>
    <w:sectPr w:rsidR="006D3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21E8"/>
    <w:multiLevelType w:val="multilevel"/>
    <w:tmpl w:val="E12E2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05001C"/>
    <w:multiLevelType w:val="multilevel"/>
    <w:tmpl w:val="B9D0D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590732"/>
    <w:multiLevelType w:val="multilevel"/>
    <w:tmpl w:val="9386E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62122D"/>
    <w:multiLevelType w:val="multilevel"/>
    <w:tmpl w:val="F8DEE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65"/>
    <w:rsid w:val="00151D37"/>
    <w:rsid w:val="00202DCE"/>
    <w:rsid w:val="00395B65"/>
    <w:rsid w:val="0096564D"/>
    <w:rsid w:val="00AD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68F8E"/>
  <w15:chartTrackingRefBased/>
  <w15:docId w15:val="{A202E9F8-D23B-4B31-8294-6FD33A90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5B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5B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9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2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Lexivector</dc:creator>
  <cp:keywords/>
  <dc:description/>
  <cp:lastModifiedBy>Lexivector</cp:lastModifiedBy>
  <cp:revision>2</cp:revision>
  <dcterms:created xsi:type="dcterms:W3CDTF">2019-02-05T03:52:00Z</dcterms:created>
  <dcterms:modified xsi:type="dcterms:W3CDTF">2019-02-05T03:52:00Z</dcterms:modified>
</cp:coreProperties>
</file>