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368" w:rsidRPr="005D2606" w:rsidRDefault="00AD0368" w:rsidP="005D2606">
      <w:pPr>
        <w:spacing w:after="0" w:line="240" w:lineRule="auto"/>
        <w:jc w:val="center"/>
        <w:outlineLvl w:val="0"/>
        <w:rPr>
          <w:rFonts w:ascii="Times New Roman" w:hAnsi="Times New Roman" w:cs="Times New Roman"/>
          <w:b/>
          <w:sz w:val="32"/>
          <w:szCs w:val="32"/>
          <w:lang w:val="en-US"/>
        </w:rPr>
      </w:pPr>
      <w:r w:rsidRPr="005D2606">
        <w:rPr>
          <w:rFonts w:ascii="Times New Roman" w:hAnsi="Times New Roman" w:cs="Times New Roman"/>
          <w:b/>
          <w:sz w:val="32"/>
          <w:szCs w:val="32"/>
          <w:lang w:val="en-US"/>
        </w:rPr>
        <w:t>VISTmany is an innovative early prediction system. Forecast</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for</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the</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week</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ahead</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for</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any</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financial</w:t>
      </w:r>
      <w:r w:rsidRPr="005D2606">
        <w:rPr>
          <w:rFonts w:ascii="Times New Roman" w:hAnsi="Times New Roman" w:cs="Times New Roman"/>
          <w:b/>
          <w:sz w:val="32"/>
          <w:szCs w:val="32"/>
        </w:rPr>
        <w:t xml:space="preserve"> </w:t>
      </w:r>
      <w:r w:rsidRPr="005D2606">
        <w:rPr>
          <w:rFonts w:ascii="Times New Roman" w:hAnsi="Times New Roman" w:cs="Times New Roman"/>
          <w:b/>
          <w:sz w:val="32"/>
          <w:szCs w:val="32"/>
          <w:lang w:val="en-US"/>
        </w:rPr>
        <w:t>instrument</w:t>
      </w:r>
    </w:p>
    <w:p w:rsidR="00AD0368" w:rsidRDefault="00AD0368" w:rsidP="00873C87">
      <w:pPr>
        <w:spacing w:after="0" w:line="240" w:lineRule="auto"/>
        <w:outlineLvl w:val="0"/>
        <w:rPr>
          <w:rFonts w:ascii="Times New Roman" w:hAnsi="Times New Roman" w:cs="Times New Roman"/>
          <w:b/>
          <w:sz w:val="28"/>
          <w:szCs w:val="28"/>
          <w:lang w:val="en-US"/>
        </w:rPr>
      </w:pPr>
    </w:p>
    <w:p w:rsidR="00873C87" w:rsidRPr="00A1366D" w:rsidRDefault="00AD0368" w:rsidP="00873C87">
      <w:pPr>
        <w:jc w:val="center"/>
        <w:rPr>
          <w:rFonts w:ascii="Times New Roman" w:hAnsi="Times New Roman" w:cs="Times New Roman"/>
          <w:b/>
          <w:i/>
          <w:color w:val="548DD4" w:themeColor="text2" w:themeTint="99"/>
          <w:sz w:val="24"/>
          <w:szCs w:val="24"/>
          <w:lang w:val="en-US"/>
        </w:rPr>
      </w:pPr>
      <w:r w:rsidRPr="00A1366D">
        <w:rPr>
          <w:rFonts w:ascii="Arial Narrow" w:eastAsia="Times New Roman" w:hAnsi="Arial Narrow" w:cs="Helvetica"/>
          <w:b/>
          <w:i/>
          <w:color w:val="548DD4" w:themeColor="text2" w:themeTint="99"/>
          <w:kern w:val="36"/>
          <w:lang w:val="en-US" w:eastAsia="ru-RU"/>
        </w:rPr>
        <w:t>If you want to have something you've never had, start doing something you've never done</w:t>
      </w:r>
    </w:p>
    <w:p w:rsidR="00AD0368" w:rsidRPr="00AD0368" w:rsidRDefault="00873C87"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w:t>
      </w:r>
      <w:r w:rsidR="00AD0368" w:rsidRPr="00AD0368">
        <w:rPr>
          <w:rFonts w:ascii="Times New Roman" w:hAnsi="Times New Roman" w:cs="Times New Roman"/>
          <w:sz w:val="28"/>
          <w:szCs w:val="28"/>
          <w:lang w:val="en-US"/>
        </w:rPr>
        <w:t>There are different systems of early forecasting in the world. To build and plan new projects, people always wanted to know some information in advance for the effectiveness of building a business or some process. We are no exception. While researching financial markets, the task was set: to determine the influence of time or time intervals on the dynamics of financial instruments.</w:t>
      </w:r>
    </w:p>
    <w:p w:rsidR="00AD0368" w:rsidRPr="00AD0368" w:rsidRDefault="00AD0368"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Today I will introduce you to our VISTmany forecasting system. The forecasting system is designed for effective scalping in trading. The forecast for the week ahead for any financial instrument is a completely new approach in the financial market. </w:t>
      </w:r>
    </w:p>
    <w:p w:rsidR="00AD0368" w:rsidRDefault="00E36BC0" w:rsidP="00AD0368">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AD0368" w:rsidRPr="00AD0368">
        <w:rPr>
          <w:rFonts w:ascii="Times New Roman" w:hAnsi="Times New Roman" w:cs="Times New Roman"/>
          <w:sz w:val="28"/>
          <w:szCs w:val="28"/>
          <w:lang w:val="en-US"/>
        </w:rPr>
        <w:t>It is the forecast for 7 days ahead that our forecasting system gives with very high accuracy in the financial market. The tool for calculating the forecast is the iVISTscalp5 indicator and ScalpAuT trading Advisor. They are written in the MQL5 language for the MetaTrader 5 trading terminal. The VISTmany prediction system can be used on binary options.</w:t>
      </w:r>
    </w:p>
    <w:p w:rsidR="00AD0368" w:rsidRPr="00AD0368" w:rsidRDefault="00873C87"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w:t>
      </w:r>
      <w:r w:rsidR="00AD0368" w:rsidRPr="00AD0368">
        <w:rPr>
          <w:rFonts w:ascii="Times New Roman" w:hAnsi="Times New Roman" w:cs="Times New Roman"/>
          <w:sz w:val="28"/>
          <w:szCs w:val="28"/>
          <w:lang w:val="en-US"/>
        </w:rPr>
        <w:t xml:space="preserve">The unique VISTmany calculation technology can be applied to any financial instrument: stocks, currency pairs, indices, metals, oil, </w:t>
      </w:r>
      <w:proofErr w:type="spellStart"/>
      <w:proofErr w:type="gramStart"/>
      <w:r w:rsidR="00AD0368" w:rsidRPr="00AD0368">
        <w:rPr>
          <w:rFonts w:ascii="Times New Roman" w:hAnsi="Times New Roman" w:cs="Times New Roman"/>
          <w:sz w:val="28"/>
          <w:szCs w:val="28"/>
          <w:lang w:val="en-US"/>
        </w:rPr>
        <w:t>cryptocurrency</w:t>
      </w:r>
      <w:proofErr w:type="spellEnd"/>
      <w:proofErr w:type="gramEnd"/>
      <w:r w:rsidR="00AD0368" w:rsidRPr="00AD0368">
        <w:rPr>
          <w:rFonts w:ascii="Times New Roman" w:hAnsi="Times New Roman" w:cs="Times New Roman"/>
          <w:sz w:val="28"/>
          <w:szCs w:val="28"/>
          <w:lang w:val="en-US"/>
        </w:rPr>
        <w:t>. After completing the study of the influence of time on the movement of a financial instrument, a powerful scalping laboratory turned out. Each trader can flexibly adjust the forecasting system to his trading style. If you are a novice trader, you can use the default settings for any instrument. The system with high accuracy gives a forecast for the week ahead according to the following parameters:</w:t>
      </w:r>
    </w:p>
    <w:p w:rsidR="00AD0368" w:rsidRPr="00E36BC0" w:rsidRDefault="00AD0368" w:rsidP="00AD0368">
      <w:pPr>
        <w:rPr>
          <w:rFonts w:ascii="Times New Roman" w:hAnsi="Times New Roman" w:cs="Times New Roman"/>
          <w:b/>
          <w:sz w:val="28"/>
          <w:szCs w:val="28"/>
          <w:lang w:val="en-US"/>
        </w:rPr>
      </w:pPr>
      <w:r w:rsidRPr="00E36BC0">
        <w:rPr>
          <w:rFonts w:ascii="Times New Roman" w:hAnsi="Times New Roman" w:cs="Times New Roman"/>
          <w:b/>
          <w:sz w:val="28"/>
          <w:szCs w:val="28"/>
          <w:lang w:val="en-US"/>
        </w:rPr>
        <w:t>1) Forecast of time levels (timings).</w:t>
      </w:r>
    </w:p>
    <w:p w:rsidR="00AD0368" w:rsidRPr="00E36BC0" w:rsidRDefault="00AD0368" w:rsidP="00AD0368">
      <w:pPr>
        <w:rPr>
          <w:rFonts w:ascii="Times New Roman" w:hAnsi="Times New Roman" w:cs="Times New Roman"/>
          <w:b/>
          <w:sz w:val="28"/>
          <w:szCs w:val="28"/>
          <w:lang w:val="en-US"/>
        </w:rPr>
      </w:pPr>
      <w:r w:rsidRPr="00E36BC0">
        <w:rPr>
          <w:rFonts w:ascii="Times New Roman" w:hAnsi="Times New Roman" w:cs="Times New Roman"/>
          <w:b/>
          <w:sz w:val="28"/>
          <w:szCs w:val="28"/>
          <w:lang w:val="en-US"/>
        </w:rPr>
        <w:t>2) Forecast of the profit size for each timing.</w:t>
      </w:r>
    </w:p>
    <w:p w:rsidR="00AD0368" w:rsidRDefault="00AD0368"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Any forecasting system has a probabilistic nature. This is how the forecast differs from the plan. The greater the probability of prediction, the more efficient the system is. The author's VISTmany system gives a forecast of 90-95% positive performance.</w:t>
      </w:r>
    </w:p>
    <w:p w:rsidR="00AD0368" w:rsidRPr="00AD0368" w:rsidRDefault="00AD0368" w:rsidP="00AD0368">
      <w:pPr>
        <w:rPr>
          <w:rFonts w:ascii="Times New Roman" w:hAnsi="Times New Roman" w:cs="Times New Roman"/>
          <w:b/>
          <w:sz w:val="28"/>
          <w:szCs w:val="28"/>
          <w:lang w:val="en-US"/>
        </w:rPr>
      </w:pPr>
      <w:r w:rsidRPr="00AD0368">
        <w:rPr>
          <w:rFonts w:ascii="Times New Roman" w:hAnsi="Times New Roman" w:cs="Times New Roman"/>
          <w:b/>
          <w:sz w:val="28"/>
          <w:szCs w:val="28"/>
          <w:lang w:val="en-US"/>
        </w:rPr>
        <w:t>Making a forecast may include the basic rules:</w:t>
      </w:r>
    </w:p>
    <w:p w:rsidR="00AD0368" w:rsidRPr="00AD0368" w:rsidRDefault="00AD0368" w:rsidP="00AD0368">
      <w:pPr>
        <w:rPr>
          <w:rFonts w:ascii="Times New Roman" w:hAnsi="Times New Roman" w:cs="Times New Roman"/>
          <w:b/>
          <w:sz w:val="28"/>
          <w:szCs w:val="28"/>
          <w:lang w:val="en-US"/>
        </w:rPr>
      </w:pPr>
      <w:r w:rsidRPr="00AD0368">
        <w:rPr>
          <w:rFonts w:ascii="Times New Roman" w:hAnsi="Times New Roman" w:cs="Times New Roman"/>
          <w:b/>
          <w:sz w:val="28"/>
          <w:szCs w:val="28"/>
          <w:lang w:val="en-US"/>
        </w:rPr>
        <w:t>1. Definition of forecast goals.</w:t>
      </w:r>
    </w:p>
    <w:p w:rsidR="00AD0368" w:rsidRPr="00AD0368" w:rsidRDefault="00AD0368" w:rsidP="00AD0368">
      <w:pPr>
        <w:rPr>
          <w:rFonts w:ascii="Times New Roman" w:hAnsi="Times New Roman" w:cs="Times New Roman"/>
          <w:b/>
          <w:sz w:val="28"/>
          <w:szCs w:val="28"/>
          <w:lang w:val="en-US"/>
        </w:rPr>
      </w:pPr>
      <w:r w:rsidRPr="00AD0368">
        <w:rPr>
          <w:rFonts w:ascii="Times New Roman" w:hAnsi="Times New Roman" w:cs="Times New Roman"/>
          <w:b/>
          <w:sz w:val="28"/>
          <w:szCs w:val="28"/>
          <w:lang w:val="en-US"/>
        </w:rPr>
        <w:t>2. Analysis of aggregate data.</w:t>
      </w:r>
    </w:p>
    <w:p w:rsidR="00AD0368" w:rsidRPr="00AD0368" w:rsidRDefault="00AD0368" w:rsidP="00AD0368">
      <w:pPr>
        <w:rPr>
          <w:rFonts w:ascii="Times New Roman" w:hAnsi="Times New Roman" w:cs="Times New Roman"/>
          <w:b/>
          <w:sz w:val="28"/>
          <w:szCs w:val="28"/>
          <w:lang w:val="en-US"/>
        </w:rPr>
      </w:pPr>
      <w:r w:rsidRPr="00AD0368">
        <w:rPr>
          <w:rFonts w:ascii="Times New Roman" w:hAnsi="Times New Roman" w:cs="Times New Roman"/>
          <w:b/>
          <w:sz w:val="28"/>
          <w:szCs w:val="28"/>
          <w:lang w:val="en-US"/>
        </w:rPr>
        <w:lastRenderedPageBreak/>
        <w:t>3. The choice of the forecasting method.</w:t>
      </w:r>
    </w:p>
    <w:p w:rsidR="00AD0368" w:rsidRDefault="00AD0368" w:rsidP="00AD0368">
      <w:pPr>
        <w:rPr>
          <w:rFonts w:ascii="Times New Roman" w:hAnsi="Times New Roman" w:cs="Times New Roman"/>
          <w:b/>
          <w:sz w:val="28"/>
          <w:szCs w:val="28"/>
          <w:lang w:val="en-US"/>
        </w:rPr>
      </w:pPr>
      <w:r w:rsidRPr="00AD0368">
        <w:rPr>
          <w:rFonts w:ascii="Times New Roman" w:hAnsi="Times New Roman" w:cs="Times New Roman"/>
          <w:b/>
          <w:sz w:val="28"/>
          <w:szCs w:val="28"/>
          <w:lang w:val="en-US"/>
        </w:rPr>
        <w:t>Let's gradually answer all the points of the forecasting rules that we used to create the VISTmany trading system.</w:t>
      </w:r>
    </w:p>
    <w:p w:rsidR="00AD0368" w:rsidRPr="00AD0368" w:rsidRDefault="00873C87"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w:t>
      </w:r>
      <w:r w:rsidR="00AD0368" w:rsidRPr="00AD0368">
        <w:rPr>
          <w:rFonts w:ascii="Times New Roman" w:hAnsi="Times New Roman" w:cs="Times New Roman"/>
          <w:sz w:val="28"/>
          <w:szCs w:val="28"/>
          <w:lang w:val="en-US"/>
        </w:rPr>
        <w:t xml:space="preserve">To begin with, we have always been interested in the question of the regularity of the financial market. </w:t>
      </w:r>
      <w:proofErr w:type="gramStart"/>
      <w:r w:rsidR="00AD0368" w:rsidRPr="00AD0368">
        <w:rPr>
          <w:rFonts w:ascii="Times New Roman" w:hAnsi="Times New Roman" w:cs="Times New Roman"/>
          <w:sz w:val="28"/>
          <w:szCs w:val="28"/>
          <w:lang w:val="en-US"/>
        </w:rPr>
        <w:t>And also the influence of time on the intensity of movement.</w:t>
      </w:r>
      <w:proofErr w:type="gramEnd"/>
      <w:r w:rsidR="00AD0368" w:rsidRPr="00AD0368">
        <w:rPr>
          <w:rFonts w:ascii="Times New Roman" w:hAnsi="Times New Roman" w:cs="Times New Roman"/>
          <w:sz w:val="28"/>
          <w:szCs w:val="28"/>
          <w:lang w:val="en-US"/>
        </w:rPr>
        <w:t xml:space="preserve"> The main task was to find the time intervals where the price is most likely to move up or down. Scalping has always been a priority for us. But scalping is not by price levels, but by time levels. The task remained to find these levels, if there are any. At that time, we did not think about the fact that we would forecast for the week ahead not only the time levels, but also the average profit that can be obtained at this time.</w:t>
      </w:r>
    </w:p>
    <w:p w:rsidR="00AD0368" w:rsidRPr="00E36BC0" w:rsidRDefault="00AD0368" w:rsidP="00AD0368">
      <w:pPr>
        <w:rPr>
          <w:rFonts w:ascii="Times New Roman" w:hAnsi="Times New Roman" w:cs="Times New Roman"/>
          <w:b/>
          <w:sz w:val="28"/>
          <w:szCs w:val="28"/>
        </w:rPr>
      </w:pPr>
      <w:r w:rsidRPr="00E36BC0">
        <w:rPr>
          <w:rFonts w:ascii="Times New Roman" w:hAnsi="Times New Roman" w:cs="Times New Roman"/>
          <w:b/>
          <w:sz w:val="28"/>
          <w:szCs w:val="28"/>
        </w:rPr>
        <w:t xml:space="preserve">1. </w:t>
      </w:r>
      <w:proofErr w:type="spellStart"/>
      <w:r w:rsidRPr="00E36BC0">
        <w:rPr>
          <w:rFonts w:ascii="Times New Roman" w:hAnsi="Times New Roman" w:cs="Times New Roman"/>
          <w:b/>
          <w:sz w:val="28"/>
          <w:szCs w:val="28"/>
        </w:rPr>
        <w:t>Definition</w:t>
      </w:r>
      <w:proofErr w:type="spellEnd"/>
      <w:r w:rsidRPr="00E36BC0">
        <w:rPr>
          <w:rFonts w:ascii="Times New Roman" w:hAnsi="Times New Roman" w:cs="Times New Roman"/>
          <w:b/>
          <w:sz w:val="28"/>
          <w:szCs w:val="28"/>
        </w:rPr>
        <w:t xml:space="preserve"> </w:t>
      </w:r>
      <w:proofErr w:type="spellStart"/>
      <w:r w:rsidRPr="00E36BC0">
        <w:rPr>
          <w:rFonts w:ascii="Times New Roman" w:hAnsi="Times New Roman" w:cs="Times New Roman"/>
          <w:b/>
          <w:sz w:val="28"/>
          <w:szCs w:val="28"/>
        </w:rPr>
        <w:t>of</w:t>
      </w:r>
      <w:proofErr w:type="spellEnd"/>
      <w:r w:rsidRPr="00E36BC0">
        <w:rPr>
          <w:rFonts w:ascii="Times New Roman" w:hAnsi="Times New Roman" w:cs="Times New Roman"/>
          <w:b/>
          <w:sz w:val="28"/>
          <w:szCs w:val="28"/>
        </w:rPr>
        <w:t xml:space="preserve"> </w:t>
      </w:r>
      <w:proofErr w:type="spellStart"/>
      <w:r w:rsidRPr="00E36BC0">
        <w:rPr>
          <w:rFonts w:ascii="Times New Roman" w:hAnsi="Times New Roman" w:cs="Times New Roman"/>
          <w:b/>
          <w:sz w:val="28"/>
          <w:szCs w:val="28"/>
        </w:rPr>
        <w:t>forecast</w:t>
      </w:r>
      <w:proofErr w:type="spellEnd"/>
      <w:r w:rsidRPr="00E36BC0">
        <w:rPr>
          <w:rFonts w:ascii="Times New Roman" w:hAnsi="Times New Roman" w:cs="Times New Roman"/>
          <w:b/>
          <w:sz w:val="28"/>
          <w:szCs w:val="28"/>
        </w:rPr>
        <w:t xml:space="preserve"> </w:t>
      </w:r>
      <w:proofErr w:type="spellStart"/>
      <w:r w:rsidRPr="00E36BC0">
        <w:rPr>
          <w:rFonts w:ascii="Times New Roman" w:hAnsi="Times New Roman" w:cs="Times New Roman"/>
          <w:b/>
          <w:sz w:val="28"/>
          <w:szCs w:val="28"/>
        </w:rPr>
        <w:t>goals</w:t>
      </w:r>
      <w:proofErr w:type="spellEnd"/>
      <w:r w:rsidRPr="00E36BC0">
        <w:rPr>
          <w:rFonts w:ascii="Times New Roman" w:hAnsi="Times New Roman" w:cs="Times New Roman"/>
          <w:b/>
          <w:sz w:val="28"/>
          <w:szCs w:val="28"/>
        </w:rPr>
        <w:t>.</w:t>
      </w:r>
    </w:p>
    <w:p w:rsidR="00873C87" w:rsidRPr="00AD0368" w:rsidRDefault="00AD0368" w:rsidP="00AD0368">
      <w:pPr>
        <w:rPr>
          <w:rFonts w:ascii="Times New Roman" w:hAnsi="Times New Roman" w:cs="Times New Roman"/>
          <w:sz w:val="28"/>
          <w:szCs w:val="28"/>
          <w:lang w:val="en-US"/>
        </w:rPr>
      </w:pPr>
      <w:r w:rsidRPr="00AD0368">
        <w:rPr>
          <w:rFonts w:ascii="Times New Roman" w:hAnsi="Times New Roman" w:cs="Times New Roman"/>
          <w:sz w:val="28"/>
          <w:szCs w:val="28"/>
          <w:lang w:val="en-US"/>
        </w:rPr>
        <w:t xml:space="preserve">    Every trader with experience always allocates some time for </w:t>
      </w:r>
      <w:proofErr w:type="gramStart"/>
      <w:r w:rsidRPr="00AD0368">
        <w:rPr>
          <w:rFonts w:ascii="Times New Roman" w:hAnsi="Times New Roman" w:cs="Times New Roman"/>
          <w:sz w:val="28"/>
          <w:szCs w:val="28"/>
          <w:lang w:val="en-US"/>
        </w:rPr>
        <w:t>himself</w:t>
      </w:r>
      <w:proofErr w:type="gramEnd"/>
      <w:r w:rsidRPr="00AD0368">
        <w:rPr>
          <w:rFonts w:ascii="Times New Roman" w:hAnsi="Times New Roman" w:cs="Times New Roman"/>
          <w:sz w:val="28"/>
          <w:szCs w:val="28"/>
          <w:lang w:val="en-US"/>
        </w:rPr>
        <w:t xml:space="preserve"> to enter the market. Someone trades only in the American </w:t>
      </w:r>
      <w:proofErr w:type="gramStart"/>
      <w:r w:rsidRPr="00AD0368">
        <w:rPr>
          <w:rFonts w:ascii="Times New Roman" w:hAnsi="Times New Roman" w:cs="Times New Roman"/>
          <w:sz w:val="28"/>
          <w:szCs w:val="28"/>
          <w:lang w:val="en-US"/>
        </w:rPr>
        <w:t>session,</w:t>
      </w:r>
      <w:proofErr w:type="gramEnd"/>
      <w:r w:rsidRPr="00AD0368">
        <w:rPr>
          <w:rFonts w:ascii="Times New Roman" w:hAnsi="Times New Roman" w:cs="Times New Roman"/>
          <w:sz w:val="28"/>
          <w:szCs w:val="28"/>
          <w:lang w:val="en-US"/>
        </w:rPr>
        <w:t xml:space="preserve"> someone likes a quiet Asian session. So, the goal of the study was set: to find time intervals where the price locally makes short impulses up and down.</w:t>
      </w:r>
    </w:p>
    <w:p w:rsidR="001B1396" w:rsidRPr="00E36BC0" w:rsidRDefault="00E36BC0" w:rsidP="00E36BC0">
      <w:pPr>
        <w:pStyle w:val="a3"/>
        <w:ind w:left="502"/>
        <w:rPr>
          <w:rFonts w:ascii="Times New Roman" w:hAnsi="Times New Roman" w:cs="Times New Roman"/>
          <w:b/>
          <w:sz w:val="28"/>
          <w:szCs w:val="28"/>
          <w:lang w:val="en-US"/>
        </w:rPr>
      </w:pPr>
      <w:r>
        <w:rPr>
          <w:rFonts w:ascii="Times New Roman" w:hAnsi="Times New Roman" w:cs="Times New Roman"/>
          <w:b/>
          <w:sz w:val="28"/>
          <w:szCs w:val="28"/>
          <w:lang w:val="en-US"/>
        </w:rPr>
        <w:t>2.</w:t>
      </w:r>
      <w:r w:rsidR="001B1396" w:rsidRPr="00E36BC0">
        <w:rPr>
          <w:rFonts w:ascii="Times New Roman" w:hAnsi="Times New Roman" w:cs="Times New Roman"/>
          <w:b/>
          <w:sz w:val="28"/>
          <w:szCs w:val="28"/>
          <w:lang w:val="en-US"/>
        </w:rPr>
        <w:t xml:space="preserve"> Analysis of aggregate data.</w:t>
      </w:r>
    </w:p>
    <w:p w:rsidR="001B1396" w:rsidRPr="001B1396" w:rsidRDefault="001B1396" w:rsidP="001B1396">
      <w:pPr>
        <w:pStyle w:val="a3"/>
        <w:rPr>
          <w:rFonts w:ascii="Times New Roman" w:hAnsi="Times New Roman" w:cs="Times New Roman"/>
          <w:sz w:val="28"/>
          <w:szCs w:val="28"/>
          <w:lang w:val="en-US"/>
        </w:rPr>
      </w:pPr>
      <w:r w:rsidRPr="001B1396">
        <w:rPr>
          <w:rFonts w:ascii="Times New Roman" w:hAnsi="Times New Roman" w:cs="Times New Roman"/>
          <w:sz w:val="28"/>
          <w:szCs w:val="28"/>
          <w:lang w:val="en-US"/>
        </w:rPr>
        <w:t xml:space="preserve">    The history of quotations of a financial instrument is a database for data analysis. They are provided by any broker. A logical question arises. What volume of quotes should I use? If you use the logic of futures and options contracts, then you can start with the history of weekly quotes. Then monthly, two-month contracts and so on. </w:t>
      </w:r>
    </w:p>
    <w:p w:rsidR="001B1396" w:rsidRPr="001B1396" w:rsidRDefault="001B1396" w:rsidP="001B1396">
      <w:pPr>
        <w:pStyle w:val="a3"/>
        <w:rPr>
          <w:rFonts w:ascii="Times New Roman" w:hAnsi="Times New Roman" w:cs="Times New Roman"/>
          <w:sz w:val="28"/>
          <w:szCs w:val="28"/>
          <w:lang w:val="en-US"/>
        </w:rPr>
      </w:pPr>
      <w:r w:rsidRPr="001B1396">
        <w:rPr>
          <w:rFonts w:ascii="Times New Roman" w:hAnsi="Times New Roman" w:cs="Times New Roman"/>
          <w:sz w:val="28"/>
          <w:szCs w:val="28"/>
          <w:lang w:val="en-US"/>
        </w:rPr>
        <w:t xml:space="preserve">    Experimentally, we found out that the most effective value for scalping is the history of quotations of a financial instrument for 5 weeks. An interesting result was also shown by the history of 8 weeks. To quickly verify the authenticity of the experimental results, we used a neural network. It confirmed the effectiveness of the selected period of the quotation history of 5 weeks.</w:t>
      </w:r>
    </w:p>
    <w:p w:rsidR="001B1396" w:rsidRDefault="001B1396" w:rsidP="001B1396">
      <w:pPr>
        <w:pStyle w:val="a3"/>
        <w:rPr>
          <w:rFonts w:ascii="Times New Roman" w:hAnsi="Times New Roman" w:cs="Times New Roman"/>
          <w:sz w:val="28"/>
          <w:szCs w:val="28"/>
          <w:lang w:val="en-US"/>
        </w:rPr>
      </w:pPr>
      <w:r w:rsidRPr="001B1396">
        <w:rPr>
          <w:rFonts w:ascii="Times New Roman" w:hAnsi="Times New Roman" w:cs="Times New Roman"/>
          <w:sz w:val="28"/>
          <w:szCs w:val="28"/>
          <w:lang w:val="en-US"/>
        </w:rPr>
        <w:t xml:space="preserve">    A short description of the data analysis does not mean at all that this research process was fast. To analyze the data, a search engine was written, which was designed to identify and pre-process local impulses for a future forecasting system.</w:t>
      </w:r>
    </w:p>
    <w:p w:rsidR="001B1396" w:rsidRDefault="001B1396" w:rsidP="001B1396">
      <w:pPr>
        <w:pStyle w:val="a3"/>
        <w:rPr>
          <w:rFonts w:ascii="Times New Roman" w:hAnsi="Times New Roman" w:cs="Times New Roman"/>
          <w:sz w:val="28"/>
          <w:szCs w:val="28"/>
          <w:lang w:val="en-US"/>
        </w:rPr>
      </w:pPr>
    </w:p>
    <w:p w:rsidR="001B1396" w:rsidRPr="00E36BC0" w:rsidRDefault="008A01ED" w:rsidP="001B1396">
      <w:pPr>
        <w:rPr>
          <w:rFonts w:ascii="Times New Roman" w:hAnsi="Times New Roman" w:cs="Times New Roman"/>
          <w:b/>
          <w:sz w:val="28"/>
          <w:szCs w:val="28"/>
          <w:lang w:val="en-US"/>
        </w:rPr>
      </w:pPr>
      <w:r w:rsidRPr="00E36BC0">
        <w:rPr>
          <w:rFonts w:ascii="Times New Roman" w:hAnsi="Times New Roman" w:cs="Times New Roman"/>
          <w:b/>
          <w:sz w:val="28"/>
          <w:szCs w:val="28"/>
          <w:lang w:val="en-US"/>
        </w:rPr>
        <w:t>3</w:t>
      </w:r>
      <w:r w:rsidR="001B1396" w:rsidRPr="00E36BC0">
        <w:rPr>
          <w:rFonts w:ascii="Times New Roman" w:hAnsi="Times New Roman" w:cs="Times New Roman"/>
          <w:b/>
          <w:sz w:val="28"/>
          <w:szCs w:val="28"/>
          <w:lang w:val="en-US"/>
        </w:rPr>
        <w:t>. The choice of the forecasting method.</w:t>
      </w:r>
    </w:p>
    <w:p w:rsid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lastRenderedPageBreak/>
        <w:t xml:space="preserve">    To study the influence of time, or more precisely, time intervals, we used mathematical modeling. Statistical methods and differential analysis were used in the process. We used a high-frequency filter to search for useful signals. Later, regression analysis was used to build channels to use the forecasting system. For scalping, it is convenient to see the boundaries and the slope of the movement of the charts of financial instruments.</w:t>
      </w:r>
    </w:p>
    <w:p w:rsidR="001B1396" w:rsidRPr="00E36BC0" w:rsidRDefault="00873C87" w:rsidP="001B1396">
      <w:pPr>
        <w:rPr>
          <w:rFonts w:ascii="Times New Roman" w:hAnsi="Times New Roman" w:cs="Times New Roman"/>
          <w:b/>
          <w:sz w:val="28"/>
          <w:szCs w:val="28"/>
          <w:lang w:val="en-US"/>
        </w:rPr>
      </w:pPr>
      <w:r w:rsidRPr="001B1396">
        <w:rPr>
          <w:rFonts w:ascii="Times New Roman" w:hAnsi="Times New Roman" w:cs="Times New Roman"/>
          <w:sz w:val="28"/>
          <w:szCs w:val="28"/>
          <w:lang w:val="en-US"/>
        </w:rPr>
        <w:t xml:space="preserve">    </w:t>
      </w:r>
      <w:r w:rsidR="001B1396" w:rsidRPr="001B1396">
        <w:rPr>
          <w:rFonts w:ascii="Times New Roman" w:hAnsi="Times New Roman" w:cs="Times New Roman"/>
          <w:sz w:val="28"/>
          <w:szCs w:val="28"/>
          <w:lang w:val="en-US"/>
        </w:rPr>
        <w:t xml:space="preserve">The result of our long–term study of the influence of time is a prediction indicator for scalping iVISTscalp5. Experimental data have shown that for scalping, the most effective time interval for calculating timings (forecasts of time levels) is 7 minutes. </w:t>
      </w:r>
      <w:r w:rsidR="001B1396" w:rsidRPr="00E36BC0">
        <w:rPr>
          <w:rFonts w:ascii="Times New Roman" w:hAnsi="Times New Roman" w:cs="Times New Roman"/>
          <w:b/>
          <w:sz w:val="28"/>
          <w:szCs w:val="28"/>
          <w:lang w:val="en-US"/>
        </w:rPr>
        <w:t>We have received amazing data that our VISTmany system predicts:</w:t>
      </w:r>
    </w:p>
    <w:p w:rsidR="001B1396" w:rsidRP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 xml:space="preserve">1) Time is really an important parameter for analysis and forecast in the financial market. </w:t>
      </w:r>
    </w:p>
    <w:p w:rsidR="001B1396" w:rsidRP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2) It turned out that there can be an average of 15-20 scalping timings per day on each financial instrument. This forecast can be used in trading.</w:t>
      </w:r>
    </w:p>
    <w:p w:rsidR="001B1396" w:rsidRP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3) We have found a method to determine timings (forecast of time levels) for any financial instrument for the week ahead.</w:t>
      </w:r>
    </w:p>
    <w:p w:rsidR="001B1396" w:rsidRP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4) In the course of research, we learned that the calculation of timings (forecasts of time levels) depends on the selected time interval for analyzing the history of quotes. For scalping, it is effective to use 5 weeks of quote history and 7 minute time intervals for analyzing and calculating the forecast of time levels (timings).</w:t>
      </w:r>
    </w:p>
    <w:p w:rsidR="001B1396" w:rsidRP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5) During the research, we learned to predict not only the time levels, but also the profit forecast (the average number of points/pips of price movement) at this time.</w:t>
      </w:r>
    </w:p>
    <w:p w:rsidR="001B1396" w:rsidRDefault="001B1396"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6) The results of the execution of forecasts are 90-95%. This is a very high indicator.</w:t>
      </w:r>
    </w:p>
    <w:p w:rsidR="001B1396" w:rsidRPr="001B1396" w:rsidRDefault="00873C87" w:rsidP="001B1396">
      <w:pPr>
        <w:rPr>
          <w:rFonts w:ascii="Times New Roman" w:hAnsi="Times New Roman" w:cs="Times New Roman"/>
          <w:sz w:val="28"/>
          <w:szCs w:val="28"/>
          <w:lang w:val="en-US"/>
        </w:rPr>
      </w:pPr>
      <w:r w:rsidRPr="001B1396">
        <w:rPr>
          <w:rFonts w:ascii="Times New Roman" w:hAnsi="Times New Roman" w:cs="Times New Roman"/>
          <w:sz w:val="28"/>
          <w:szCs w:val="28"/>
          <w:lang w:val="en-US"/>
        </w:rPr>
        <w:t xml:space="preserve">    </w:t>
      </w:r>
      <w:r w:rsidR="001B1396" w:rsidRPr="001B1396">
        <w:rPr>
          <w:rFonts w:ascii="Times New Roman" w:hAnsi="Times New Roman" w:cs="Times New Roman"/>
          <w:sz w:val="28"/>
          <w:szCs w:val="28"/>
          <w:lang w:val="en-US"/>
        </w:rPr>
        <w:t xml:space="preserve">We have gathered all our trading experience to transform time into money. The VISTmany trading forecasting system is a time machine that will change the approach to trading in the financial market.  The iVISTscalp5 scalping indicator is a non–linear approach for making a forecast. Only non-linearity is effective in building trading strategies in the world of trading. The VISTmany forecasting system is designed for both novice traders and professionals. </w:t>
      </w:r>
    </w:p>
    <w:p w:rsidR="0049219C" w:rsidRPr="00E36BC0" w:rsidRDefault="001B1396" w:rsidP="001B1396">
      <w:pPr>
        <w:rPr>
          <w:b/>
          <w:lang w:val="en-US"/>
        </w:rPr>
      </w:pPr>
      <w:r w:rsidRPr="001B1396">
        <w:rPr>
          <w:rFonts w:ascii="Times New Roman" w:hAnsi="Times New Roman" w:cs="Times New Roman"/>
          <w:sz w:val="28"/>
          <w:szCs w:val="28"/>
          <w:lang w:val="en-US"/>
        </w:rPr>
        <w:t xml:space="preserve">    </w:t>
      </w:r>
      <w:r w:rsidRPr="00E36BC0">
        <w:rPr>
          <w:rFonts w:ascii="Times New Roman" w:hAnsi="Times New Roman" w:cs="Times New Roman"/>
          <w:b/>
          <w:sz w:val="28"/>
          <w:szCs w:val="28"/>
          <w:lang w:val="en-US"/>
        </w:rPr>
        <w:t xml:space="preserve">The iVISTscalp5 scalping indicator can act as a simulator for forming the thinking of novice traders. The iVISTscalp5 indicator removes a huge </w:t>
      </w:r>
      <w:r w:rsidRPr="00E36BC0">
        <w:rPr>
          <w:rFonts w:ascii="Times New Roman" w:hAnsi="Times New Roman" w:cs="Times New Roman"/>
          <w:b/>
          <w:sz w:val="28"/>
          <w:szCs w:val="28"/>
          <w:lang w:val="en-US"/>
        </w:rPr>
        <w:lastRenderedPageBreak/>
        <w:t>psychological burden of the trader. It only takes discipline and a little practice to learn our forecast system and work on it.</w:t>
      </w:r>
    </w:p>
    <w:sectPr w:rsidR="0049219C" w:rsidRPr="00E36BC0" w:rsidSect="00132C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D70FE"/>
    <w:multiLevelType w:val="hybridMultilevel"/>
    <w:tmpl w:val="D8F279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332DFC"/>
    <w:multiLevelType w:val="hybridMultilevel"/>
    <w:tmpl w:val="FAE0FBFE"/>
    <w:lvl w:ilvl="0" w:tplc="7B48E9D4">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7F4005"/>
    <w:multiLevelType w:val="hybridMultilevel"/>
    <w:tmpl w:val="A2BA47C6"/>
    <w:lvl w:ilvl="0" w:tplc="5414D7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4E974636"/>
    <w:multiLevelType w:val="hybridMultilevel"/>
    <w:tmpl w:val="FAE0FBFE"/>
    <w:lvl w:ilvl="0" w:tplc="7B48E9D4">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EB51F4"/>
    <w:multiLevelType w:val="hybridMultilevel"/>
    <w:tmpl w:val="6B70144C"/>
    <w:lvl w:ilvl="0" w:tplc="C25A9AE2">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73C87"/>
    <w:rsid w:val="001B1396"/>
    <w:rsid w:val="0049219C"/>
    <w:rsid w:val="005D2606"/>
    <w:rsid w:val="00793305"/>
    <w:rsid w:val="00873C87"/>
    <w:rsid w:val="008A01ED"/>
    <w:rsid w:val="00A1366D"/>
    <w:rsid w:val="00AD0368"/>
    <w:rsid w:val="00E36BC0"/>
    <w:rsid w:val="00F367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C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3C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1014</Words>
  <Characters>5786</Characters>
  <Application>Microsoft Office Word</Application>
  <DocSecurity>0</DocSecurity>
  <Lines>48</Lines>
  <Paragraphs>13</Paragraphs>
  <ScaleCrop>false</ScaleCrop>
  <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10</cp:revision>
  <dcterms:created xsi:type="dcterms:W3CDTF">2023-11-22T07:46:00Z</dcterms:created>
  <dcterms:modified xsi:type="dcterms:W3CDTF">2023-11-22T08:05:00Z</dcterms:modified>
</cp:coreProperties>
</file>