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BD0" w:rsidRPr="00B51869" w:rsidRDefault="00B51869" w:rsidP="00300456">
      <w:pPr>
        <w:ind w:left="1920" w:hangingChars="600" w:hanging="1920"/>
        <w:rPr>
          <w:b/>
          <w:sz w:val="32"/>
          <w:szCs w:val="32"/>
        </w:rPr>
      </w:pPr>
      <w:r w:rsidRPr="00B51869">
        <w:rPr>
          <w:rFonts w:hint="eastAsia"/>
          <w:b/>
          <w:sz w:val="32"/>
          <w:szCs w:val="32"/>
        </w:rPr>
        <w:t xml:space="preserve">Project : </w:t>
      </w:r>
      <w:r w:rsidR="00300456">
        <w:rPr>
          <w:rFonts w:hint="eastAsia"/>
          <w:b/>
          <w:sz w:val="32"/>
          <w:szCs w:val="32"/>
        </w:rPr>
        <w:t xml:space="preserve">correct 1 pre-made indicator and </w:t>
      </w:r>
      <w:r w:rsidR="00EA0B53">
        <w:rPr>
          <w:rFonts w:hint="eastAsia"/>
          <w:b/>
          <w:sz w:val="32"/>
          <w:szCs w:val="32"/>
        </w:rPr>
        <w:t>modify</w:t>
      </w:r>
      <w:r w:rsidR="00C3112E">
        <w:rPr>
          <w:rFonts w:hint="eastAsia"/>
          <w:b/>
          <w:sz w:val="32"/>
          <w:szCs w:val="32"/>
        </w:rPr>
        <w:t xml:space="preserve"> </w:t>
      </w:r>
      <w:r w:rsidR="004322D8">
        <w:rPr>
          <w:rFonts w:hint="eastAsia"/>
          <w:b/>
          <w:sz w:val="32"/>
          <w:szCs w:val="32"/>
        </w:rPr>
        <w:t>1</w:t>
      </w:r>
      <w:r w:rsidR="0044326A">
        <w:rPr>
          <w:rFonts w:hint="eastAsia"/>
          <w:b/>
          <w:sz w:val="32"/>
          <w:szCs w:val="32"/>
        </w:rPr>
        <w:t xml:space="preserve"> pre-</w:t>
      </w:r>
      <w:r w:rsidR="00C3112E">
        <w:rPr>
          <w:rFonts w:hint="eastAsia"/>
          <w:b/>
          <w:sz w:val="32"/>
          <w:szCs w:val="32"/>
        </w:rPr>
        <w:t>made indicator</w:t>
      </w:r>
      <w:r w:rsidR="00EA0B53">
        <w:rPr>
          <w:rFonts w:hint="eastAsia"/>
          <w:b/>
          <w:sz w:val="32"/>
          <w:szCs w:val="32"/>
        </w:rPr>
        <w:t xml:space="preserve"> and adding a function for price label</w:t>
      </w:r>
    </w:p>
    <w:p w:rsidR="00595BF4" w:rsidRDefault="00595BF4" w:rsidP="004B525E">
      <w:pPr>
        <w:rPr>
          <w:rFonts w:asciiTheme="minorEastAsia" w:hAnsiTheme="minorEastAsia"/>
        </w:rPr>
      </w:pPr>
    </w:p>
    <w:p w:rsidR="00420D64" w:rsidRDefault="004C6CDF" w:rsidP="004B525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have </w:t>
      </w:r>
      <w:r w:rsidR="00EA0B53">
        <w:rPr>
          <w:rFonts w:asciiTheme="minorEastAsia" w:hAnsiTheme="minorEastAsia" w:hint="eastAsia"/>
        </w:rPr>
        <w:t>a</w:t>
      </w:r>
      <w:r w:rsidR="00690272">
        <w:rPr>
          <w:rFonts w:asciiTheme="minorEastAsia" w:hAnsiTheme="minorEastAsia" w:hint="eastAsia"/>
        </w:rPr>
        <w:t xml:space="preserve"> request</w:t>
      </w:r>
      <w:r>
        <w:rPr>
          <w:rFonts w:asciiTheme="minorEastAsia" w:hAnsiTheme="minorEastAsia" w:hint="eastAsia"/>
        </w:rPr>
        <w:t xml:space="preserve"> of </w:t>
      </w:r>
      <w:r w:rsidR="00EA0B53">
        <w:rPr>
          <w:rFonts w:asciiTheme="minorEastAsia" w:hAnsiTheme="minorEastAsia" w:hint="eastAsia"/>
        </w:rPr>
        <w:t>modify</w:t>
      </w:r>
      <w:r w:rsidR="00C3112E">
        <w:rPr>
          <w:rFonts w:asciiTheme="minorEastAsia" w:hAnsiTheme="minorEastAsia" w:hint="eastAsia"/>
        </w:rPr>
        <w:t xml:space="preserve">ing </w:t>
      </w:r>
      <w:r w:rsidR="004322D8">
        <w:rPr>
          <w:rFonts w:asciiTheme="minorEastAsia" w:hAnsiTheme="minorEastAsia" w:hint="eastAsia"/>
        </w:rPr>
        <w:t>1</w:t>
      </w:r>
      <w:r w:rsidR="00C3112E">
        <w:rPr>
          <w:rFonts w:asciiTheme="minorEastAsia" w:hAnsiTheme="minorEastAsia" w:hint="eastAsia"/>
        </w:rPr>
        <w:t xml:space="preserve"> pre-made indicator</w:t>
      </w:r>
      <w:r w:rsidR="00EA0B53">
        <w:rPr>
          <w:rFonts w:asciiTheme="minorEastAsia" w:hAnsiTheme="minorEastAsia" w:hint="eastAsia"/>
        </w:rPr>
        <w:t xml:space="preserve"> as followings below.</w:t>
      </w:r>
    </w:p>
    <w:p w:rsidR="00EA0B53" w:rsidRDefault="00EA0B53" w:rsidP="004B525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This current indicator shows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PRE values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on next candle after the redrawing happened.</w:t>
      </w:r>
    </w:p>
    <w:p w:rsidR="00EA0B53" w:rsidRDefault="00EA0B53" w:rsidP="004B525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hope this indicator to show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PRE values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as soon as the redrawing </w:t>
      </w:r>
      <w:r>
        <w:rPr>
          <w:rFonts w:asciiTheme="minorEastAsia" w:hAnsiTheme="minorEastAsia"/>
        </w:rPr>
        <w:t>happened</w:t>
      </w:r>
      <w:r>
        <w:rPr>
          <w:rFonts w:asciiTheme="minorEastAsia" w:hAnsiTheme="minorEastAsia" w:hint="eastAsia"/>
        </w:rPr>
        <w:t xml:space="preserve"> on current candle.</w:t>
      </w:r>
    </w:p>
    <w:p w:rsidR="004322D8" w:rsidRDefault="00EA0B53" w:rsidP="004B525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PRE values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will last for 1 candle where </w:t>
      </w:r>
      <w:r w:rsidR="00C05110">
        <w:rPr>
          <w:rFonts w:asciiTheme="minorEastAsia" w:hAnsiTheme="minorEastAsia" w:hint="eastAsia"/>
        </w:rPr>
        <w:t xml:space="preserve">the </w:t>
      </w:r>
      <w:r>
        <w:rPr>
          <w:rFonts w:asciiTheme="minorEastAsia" w:hAnsiTheme="minorEastAsia" w:hint="eastAsia"/>
        </w:rPr>
        <w:t>redrawing happened.</w:t>
      </w:r>
    </w:p>
    <w:p w:rsidR="00EA0B53" w:rsidRDefault="00EA0B53" w:rsidP="004B525E">
      <w:pPr>
        <w:rPr>
          <w:rFonts w:asciiTheme="minorEastAsia" w:hAnsiTheme="minorEastAsia"/>
        </w:rPr>
      </w:pPr>
    </w:p>
    <w:p w:rsidR="00567C83" w:rsidRDefault="00567C83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And current version has an issue of displaying wrong texts below each line.</w:t>
      </w:r>
    </w:p>
    <w:p w:rsidR="00567C83" w:rsidRDefault="00567C83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Take a look at below image, please.</w:t>
      </w:r>
    </w:p>
    <w:p w:rsidR="00567C83" w:rsidRDefault="00567C83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0671"/>
            <wp:effectExtent l="19050" t="0" r="2540" b="0"/>
            <wp:docPr id="1" name="그림 1" descr="C:\Users\David Oh\Desktop\181023\Project_1810231706\Image(s) used_project_1810231706\Wrong text display of OIH_MurreyMath_AllTF_ValuesChanging_v1.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 Oh\Desktop\181023\Project_1810231706\Image(s) used_project_1810231706\Wrong text display of OIH_MurreyMath_AllTF_ValuesChanging_v1.0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0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C83" w:rsidRDefault="00567C83" w:rsidP="00567C83">
      <w:pPr>
        <w:ind w:firstLineChars="600" w:firstLine="1200"/>
        <w:rPr>
          <w:rFonts w:asciiTheme="minorEastAsia" w:hAnsiTheme="minorEastAsia" w:hint="eastAsia"/>
        </w:rPr>
      </w:pPr>
      <w:r w:rsidRPr="00567C83">
        <w:rPr>
          <w:rFonts w:asciiTheme="minorEastAsia" w:hAnsiTheme="minorEastAsia"/>
        </w:rPr>
        <w:t>Wrong text display of OIH_MurreyMath_AllTF_ValuesChanging_v1.0</w:t>
      </w:r>
    </w:p>
    <w:p w:rsidR="00567C83" w:rsidRDefault="00567C83" w:rsidP="00557EFE">
      <w:pPr>
        <w:rPr>
          <w:rFonts w:asciiTheme="minorEastAsia" w:hAnsiTheme="minorEastAsia" w:hint="eastAsia"/>
        </w:rPr>
      </w:pPr>
    </w:p>
    <w:p w:rsidR="00567C83" w:rsidRDefault="00567C83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As you can see, all texts of the lines have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PRE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in front of name of the line.</w:t>
      </w:r>
    </w:p>
    <w:p w:rsidR="00567C83" w:rsidRDefault="00567C83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I think these lines are not from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PRE values, but current values of pivot.</w:t>
      </w:r>
    </w:p>
    <w:p w:rsidR="00567C83" w:rsidRDefault="00567C83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You can see current values by basic indicator (OIH_MurreyMath_AllTF_Values_v1.0) at right chart.</w:t>
      </w:r>
    </w:p>
    <w:p w:rsidR="00567C83" w:rsidRDefault="00567C83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Check the code and remove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PRE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texts in each line</w:t>
      </w:r>
      <w:r w:rsidR="0044326A">
        <w:rPr>
          <w:rFonts w:asciiTheme="minorEastAsia" w:hAnsiTheme="minorEastAsia" w:hint="eastAsia"/>
        </w:rPr>
        <w:t>, please</w:t>
      </w:r>
      <w:r>
        <w:rPr>
          <w:rFonts w:asciiTheme="minorEastAsia" w:hAnsiTheme="minorEastAsia" w:hint="eastAsia"/>
        </w:rPr>
        <w:t>.</w:t>
      </w:r>
    </w:p>
    <w:p w:rsidR="00567C83" w:rsidRPr="00567C83" w:rsidRDefault="00567C83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And upload fixed indicator on mql5 with </w:t>
      </w:r>
      <w:r w:rsidR="00AD7797">
        <w:rPr>
          <w:rFonts w:asciiTheme="minorEastAsia" w:hAnsiTheme="minorEastAsia" w:hint="eastAsia"/>
        </w:rPr>
        <w:t>same</w:t>
      </w:r>
      <w:r>
        <w:rPr>
          <w:rFonts w:asciiTheme="minorEastAsia" w:hAnsiTheme="minorEastAsia" w:hint="eastAsia"/>
        </w:rPr>
        <w:t xml:space="preserve"> name </w:t>
      </w:r>
      <w:r w:rsidR="00AD7797">
        <w:rPr>
          <w:rFonts w:asciiTheme="minorEastAsia" w:hAnsiTheme="minorEastAsia" w:hint="eastAsia"/>
        </w:rPr>
        <w:t>as it is</w:t>
      </w:r>
      <w:r w:rsidR="0044326A">
        <w:rPr>
          <w:rFonts w:asciiTheme="minorEastAsia" w:hAnsiTheme="minorEastAsia" w:hint="eastAsia"/>
        </w:rPr>
        <w:t>, please</w:t>
      </w:r>
      <w:r w:rsidR="00AD7797">
        <w:rPr>
          <w:rFonts w:asciiTheme="minorEastAsia" w:hAnsiTheme="minorEastAsia" w:hint="eastAsia"/>
        </w:rPr>
        <w:t>.</w:t>
      </w:r>
    </w:p>
    <w:p w:rsidR="00567C83" w:rsidRPr="00567C83" w:rsidRDefault="00567C83" w:rsidP="00557EFE">
      <w:pPr>
        <w:rPr>
          <w:rFonts w:asciiTheme="minorEastAsia" w:hAnsiTheme="minorEastAsia" w:hint="eastAsia"/>
        </w:rPr>
      </w:pPr>
    </w:p>
    <w:p w:rsidR="00AD7797" w:rsidRDefault="00AD7797" w:rsidP="00557EFE">
      <w:pPr>
        <w:rPr>
          <w:rFonts w:asciiTheme="minorEastAsia" w:hAnsiTheme="minorEastAsia" w:hint="eastAsia"/>
        </w:rPr>
      </w:pPr>
    </w:p>
    <w:p w:rsidR="00AD7797" w:rsidRDefault="00AD7797" w:rsidP="00557EFE">
      <w:pPr>
        <w:rPr>
          <w:rFonts w:asciiTheme="minorEastAsia" w:hAnsiTheme="minorEastAsia" w:hint="eastAsia"/>
        </w:rPr>
      </w:pPr>
    </w:p>
    <w:p w:rsidR="00AD7797" w:rsidRDefault="00AD7797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lastRenderedPageBreak/>
        <w:drawing>
          <wp:inline distT="0" distB="0" distL="0" distR="0">
            <wp:extent cx="5731510" cy="3220671"/>
            <wp:effectExtent l="19050" t="0" r="2540" b="0"/>
            <wp:docPr id="3" name="그림 3" descr="C:\Users\David Oh\Desktop\181023\Project_1810231706\Image(s) used_project_1810231706\Image of OIH_MurreyMath_AllTF_ValuesChanging_v1.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vid Oh\Desktop\181023\Project_1810231706\Image(s) used_project_1810231706\Image of OIH_MurreyMath_AllTF_ValuesChanging_v1.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0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797" w:rsidRDefault="00AD7797" w:rsidP="00AD7797">
      <w:pPr>
        <w:ind w:firstLineChars="900" w:firstLine="1800"/>
        <w:rPr>
          <w:rFonts w:asciiTheme="minorEastAsia" w:hAnsiTheme="minorEastAsia" w:hint="eastAsia"/>
        </w:rPr>
      </w:pPr>
      <w:r w:rsidRPr="00AD7797">
        <w:rPr>
          <w:rFonts w:asciiTheme="minorEastAsia" w:hAnsiTheme="minorEastAsia"/>
        </w:rPr>
        <w:t>Image of OIH_MurreyMath_AllTF_ValuesChanging_v1.0</w:t>
      </w:r>
    </w:p>
    <w:p w:rsidR="00AD7797" w:rsidRPr="00AD7797" w:rsidRDefault="00AD7797" w:rsidP="00557EFE">
      <w:pPr>
        <w:rPr>
          <w:rFonts w:asciiTheme="minorEastAsia" w:hAnsiTheme="minorEastAsia" w:hint="eastAsia"/>
        </w:rPr>
      </w:pPr>
    </w:p>
    <w:p w:rsidR="00FA2DC5" w:rsidRDefault="00EA0B53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And this current indicator does not show price label next to each line.</w:t>
      </w:r>
    </w:p>
    <w:p w:rsidR="00EA0B53" w:rsidRDefault="00EA0B53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hope this indicator to show price label next to each line to check line values </w:t>
      </w:r>
      <w:r>
        <w:rPr>
          <w:rFonts w:asciiTheme="minorEastAsia" w:hAnsiTheme="minorEastAsia"/>
        </w:rPr>
        <w:t>easily</w:t>
      </w:r>
      <w:r>
        <w:rPr>
          <w:rFonts w:asciiTheme="minorEastAsia" w:hAnsiTheme="minorEastAsia" w:hint="eastAsia"/>
        </w:rPr>
        <w:t>.</w:t>
      </w:r>
    </w:p>
    <w:p w:rsidR="00EA0B53" w:rsidRDefault="00EA0B53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To do that, I need a selectable option to select True / False in parameter.</w:t>
      </w:r>
    </w:p>
    <w:p w:rsidR="00300456" w:rsidRPr="00300456" w:rsidRDefault="00300456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Hope you to put a selectable option between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ShowTexts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AlertOn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.</w:t>
      </w:r>
    </w:p>
    <w:p w:rsidR="00EA0B53" w:rsidRDefault="00EA0B53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If </w:t>
      </w:r>
      <w:r w:rsidR="00AD7797">
        <w:rPr>
          <w:rFonts w:asciiTheme="minorEastAsia" w:hAnsiTheme="minorEastAsia" w:hint="eastAsia"/>
        </w:rPr>
        <w:t xml:space="preserve">set to </w:t>
      </w:r>
      <w:r>
        <w:rPr>
          <w:rFonts w:asciiTheme="minorEastAsia" w:hAnsiTheme="minorEastAsia" w:hint="eastAsia"/>
        </w:rPr>
        <w:t xml:space="preserve">True, then it will show price label </w:t>
      </w:r>
      <w:r w:rsidR="00670F9F">
        <w:rPr>
          <w:rFonts w:asciiTheme="minorEastAsia" w:hAnsiTheme="minorEastAsia" w:hint="eastAsia"/>
        </w:rPr>
        <w:t xml:space="preserve">in same color of the line </w:t>
      </w:r>
      <w:r>
        <w:rPr>
          <w:rFonts w:asciiTheme="minorEastAsia" w:hAnsiTheme="minorEastAsia" w:hint="eastAsia"/>
        </w:rPr>
        <w:t>next to each lin</w:t>
      </w:r>
      <w:r w:rsidR="00C05110">
        <w:rPr>
          <w:rFonts w:asciiTheme="minorEastAsia" w:hAnsiTheme="minorEastAsia" w:hint="eastAsia"/>
        </w:rPr>
        <w:t>e.</w:t>
      </w:r>
    </w:p>
    <w:p w:rsidR="009667A8" w:rsidRDefault="00EA0B53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The default setting is False.</w:t>
      </w:r>
    </w:p>
    <w:p w:rsidR="00EA0B53" w:rsidRDefault="00EA0B53" w:rsidP="00557EFE">
      <w:pPr>
        <w:rPr>
          <w:rFonts w:asciiTheme="minorEastAsia" w:hAnsiTheme="minorEastAsia"/>
        </w:rPr>
      </w:pPr>
    </w:p>
    <w:p w:rsidR="009667A8" w:rsidRDefault="009667A8" w:rsidP="00557EFE">
      <w:pPr>
        <w:rPr>
          <w:rFonts w:asciiTheme="minorEastAsia" w:hAnsiTheme="minorEastAsia"/>
        </w:rPr>
      </w:pPr>
    </w:p>
    <w:p w:rsidR="001C1B8B" w:rsidRPr="00884E03" w:rsidRDefault="001C1B8B" w:rsidP="00557EFE">
      <w:pPr>
        <w:rPr>
          <w:rFonts w:asciiTheme="minorEastAsia" w:hAnsiTheme="minorEastAsia"/>
        </w:rPr>
      </w:pPr>
    </w:p>
    <w:p w:rsidR="008A61AF" w:rsidRDefault="00853B74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494DBF">
        <w:rPr>
          <w:rFonts w:asciiTheme="minorEastAsia" w:hAnsiTheme="minorEastAsia"/>
          <w:b/>
          <w:szCs w:val="20"/>
        </w:rPr>
        <w:t>“</w:t>
      </w:r>
      <w:r w:rsidR="00EA0B53">
        <w:rPr>
          <w:rFonts w:asciiTheme="minorEastAsia" w:hAnsiTheme="minorEastAsia"/>
          <w:b/>
          <w:szCs w:val="20"/>
        </w:rPr>
        <w:t>OIH_</w:t>
      </w:r>
      <w:r w:rsidR="00EA0B53">
        <w:rPr>
          <w:rFonts w:asciiTheme="minorEastAsia" w:hAnsiTheme="minorEastAsia" w:hint="eastAsia"/>
          <w:b/>
          <w:szCs w:val="20"/>
        </w:rPr>
        <w:t>MurreyMath_AllTF_ValuesChanging</w:t>
      </w:r>
      <w:r w:rsidR="00EA0B53">
        <w:rPr>
          <w:rFonts w:asciiTheme="minorEastAsia" w:hAnsiTheme="minorEastAsia"/>
          <w:b/>
          <w:szCs w:val="20"/>
        </w:rPr>
        <w:t>_v1.</w:t>
      </w:r>
      <w:r w:rsidR="00EA0B53">
        <w:rPr>
          <w:rFonts w:asciiTheme="minorEastAsia" w:hAnsiTheme="minorEastAsia" w:hint="eastAsia"/>
          <w:b/>
          <w:szCs w:val="20"/>
        </w:rPr>
        <w:t>1</w:t>
      </w:r>
      <w:r w:rsidRPr="00494DBF">
        <w:rPr>
          <w:rFonts w:asciiTheme="minorEastAsia" w:hAnsiTheme="minorEastAsia"/>
          <w:b/>
          <w:szCs w:val="20"/>
        </w:rPr>
        <w:t>”</w:t>
      </w:r>
      <w:r w:rsidRPr="00494DBF">
        <w:rPr>
          <w:rFonts w:asciiTheme="minorEastAsia" w:hAnsiTheme="minorEastAsia" w:hint="eastAsia"/>
          <w:b/>
          <w:szCs w:val="20"/>
        </w:rPr>
        <w:t>.</w:t>
      </w:r>
    </w:p>
    <w:p w:rsidR="00BF426C" w:rsidRDefault="00BF426C" w:rsidP="00557EFE">
      <w:pPr>
        <w:rPr>
          <w:rFonts w:asciiTheme="minorEastAsia" w:hAnsiTheme="minorEastAsia"/>
        </w:rPr>
      </w:pPr>
    </w:p>
    <w:p w:rsidR="001A3C39" w:rsidRDefault="001A3C39" w:rsidP="00557EFE">
      <w:pPr>
        <w:rPr>
          <w:rFonts w:asciiTheme="minorEastAsia" w:hAnsiTheme="minorEastAsia"/>
        </w:rPr>
      </w:pPr>
    </w:p>
    <w:p w:rsidR="00494DBF" w:rsidRDefault="00494DBF" w:rsidP="00557EFE">
      <w:pPr>
        <w:rPr>
          <w:rFonts w:asciiTheme="minorEastAsia" w:hAnsiTheme="minorEastAsia" w:hint="eastAsia"/>
        </w:rPr>
      </w:pPr>
    </w:p>
    <w:p w:rsidR="00AD7797" w:rsidRDefault="00AD7797" w:rsidP="00557EFE">
      <w:pPr>
        <w:rPr>
          <w:rFonts w:asciiTheme="minorEastAsia" w:hAnsiTheme="minorEastAsia" w:hint="eastAsia"/>
        </w:rPr>
      </w:pPr>
    </w:p>
    <w:p w:rsidR="00AD7797" w:rsidRDefault="00AD7797" w:rsidP="00557EFE">
      <w:pPr>
        <w:rPr>
          <w:rFonts w:asciiTheme="minorEastAsia" w:hAnsiTheme="minorEastAsia" w:hint="eastAsia"/>
        </w:rPr>
      </w:pPr>
    </w:p>
    <w:p w:rsidR="00AD7797" w:rsidRDefault="00AD7797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Below is for another indicator.</w:t>
      </w:r>
    </w:p>
    <w:p w:rsidR="00AD7797" w:rsidRDefault="00AD7797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lastRenderedPageBreak/>
        <w:drawing>
          <wp:inline distT="0" distB="0" distL="0" distR="0">
            <wp:extent cx="5731510" cy="3220671"/>
            <wp:effectExtent l="19050" t="0" r="2540" b="0"/>
            <wp:docPr id="4" name="그림 4" descr="C:\Users\David Oh\Desktop\181023\Project_1810231706\Image(s) used_project_1810231706\Image of OIH_MurreyMath_AllTF_Values_v1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vid Oh\Desktop\181023\Project_1810231706\Image(s) used_project_1810231706\Image of OIH_MurreyMath_AllTF_Values_v1.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0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797" w:rsidRDefault="00AD7797" w:rsidP="00AD7797">
      <w:pPr>
        <w:ind w:firstLineChars="1300" w:firstLine="2600"/>
        <w:rPr>
          <w:rFonts w:asciiTheme="minorEastAsia" w:hAnsiTheme="minorEastAsia" w:hint="eastAsia"/>
        </w:rPr>
      </w:pPr>
      <w:r w:rsidRPr="00AD7797">
        <w:rPr>
          <w:rFonts w:asciiTheme="minorEastAsia" w:hAnsiTheme="minorEastAsia"/>
        </w:rPr>
        <w:t>Image of OIH_MurreyMath_AllTF_Values_v1.2</w:t>
      </w:r>
    </w:p>
    <w:p w:rsidR="00AD7797" w:rsidRDefault="00AD7797" w:rsidP="00557EFE">
      <w:pPr>
        <w:rPr>
          <w:rFonts w:asciiTheme="minorEastAsia" w:hAnsiTheme="minorEastAsia" w:hint="eastAsia"/>
        </w:rPr>
      </w:pPr>
    </w:p>
    <w:p w:rsidR="00AD7797" w:rsidRDefault="00AD7797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As you can see, there are price labels next to each line.</w:t>
      </w:r>
    </w:p>
    <w:p w:rsidR="00AD7797" w:rsidRDefault="00AD7797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I need a selectable option in parameter.</w:t>
      </w:r>
    </w:p>
    <w:p w:rsidR="00AD7797" w:rsidRDefault="00AD7797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Hope you to put a selectable option between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ShowTexts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</w:t>
      </w:r>
      <w:r w:rsidR="00300456">
        <w:rPr>
          <w:rFonts w:asciiTheme="minorEastAsia" w:hAnsiTheme="minorEastAsia" w:hint="eastAsia"/>
        </w:rPr>
        <w:t xml:space="preserve">and </w:t>
      </w:r>
      <w:r w:rsidR="00300456">
        <w:rPr>
          <w:rFonts w:asciiTheme="minorEastAsia" w:hAnsiTheme="minorEastAsia"/>
        </w:rPr>
        <w:t>“</w:t>
      </w:r>
      <w:r w:rsidR="00300456">
        <w:rPr>
          <w:rFonts w:asciiTheme="minorEastAsia" w:hAnsiTheme="minorEastAsia" w:hint="eastAsia"/>
        </w:rPr>
        <w:t>MaxBars</w:t>
      </w:r>
      <w:r w:rsidR="00300456">
        <w:rPr>
          <w:rFonts w:asciiTheme="minorEastAsia" w:hAnsiTheme="minorEastAsia"/>
        </w:rPr>
        <w:t>”</w:t>
      </w:r>
      <w:r w:rsidR="00300456">
        <w:rPr>
          <w:rFonts w:asciiTheme="minorEastAsia" w:hAnsiTheme="minorEastAsia" w:hint="eastAsia"/>
        </w:rPr>
        <w:t>.</w:t>
      </w:r>
    </w:p>
    <w:p w:rsidR="00AD7797" w:rsidRDefault="00AD7797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If set to True, then it will show price label next to each line.</w:t>
      </w:r>
    </w:p>
    <w:p w:rsidR="00AD7797" w:rsidRPr="00AD7797" w:rsidRDefault="00AD7797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The default setting is False.</w:t>
      </w:r>
    </w:p>
    <w:p w:rsidR="00AD7797" w:rsidRPr="004322D8" w:rsidRDefault="00AD7797" w:rsidP="00557EFE">
      <w:pPr>
        <w:rPr>
          <w:rFonts w:asciiTheme="minorEastAsia" w:hAnsiTheme="minorEastAsia"/>
        </w:rPr>
      </w:pPr>
    </w:p>
    <w:p w:rsidR="00C10846" w:rsidRPr="00C10846" w:rsidRDefault="00C10846" w:rsidP="00557EFE">
      <w:pPr>
        <w:rPr>
          <w:rFonts w:asciiTheme="minorEastAsia" w:hAnsiTheme="minorEastAsia"/>
        </w:rPr>
      </w:pPr>
    </w:p>
    <w:p w:rsidR="00853B74" w:rsidRDefault="00853B74" w:rsidP="00557EFE">
      <w:pPr>
        <w:rPr>
          <w:rFonts w:asciiTheme="minorEastAsia" w:hAnsiTheme="minorEastAsia" w:hint="eastAsia"/>
        </w:rPr>
      </w:pPr>
    </w:p>
    <w:p w:rsidR="0044326A" w:rsidRDefault="0044326A" w:rsidP="00557EFE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44326A">
        <w:rPr>
          <w:rFonts w:asciiTheme="minorEastAsia" w:hAnsiTheme="minorEastAsia"/>
          <w:b/>
          <w:szCs w:val="20"/>
        </w:rPr>
        <w:t>“</w:t>
      </w:r>
      <w:r w:rsidRPr="0044326A">
        <w:rPr>
          <w:rFonts w:asciiTheme="minorEastAsia" w:hAnsiTheme="minorEastAsia"/>
          <w:b/>
        </w:rPr>
        <w:t>OIH_MurreyMath_AllTF_Values_v1.</w:t>
      </w:r>
      <w:r w:rsidRPr="0044326A">
        <w:rPr>
          <w:rFonts w:asciiTheme="minorEastAsia" w:hAnsiTheme="minorEastAsia" w:hint="eastAsia"/>
          <w:b/>
        </w:rPr>
        <w:t>3</w:t>
      </w:r>
      <w:r w:rsidRPr="0044326A">
        <w:rPr>
          <w:rFonts w:asciiTheme="minorEastAsia" w:hAnsiTheme="minorEastAsia"/>
          <w:b/>
        </w:rPr>
        <w:t>”</w:t>
      </w:r>
      <w:r w:rsidRPr="0044326A">
        <w:rPr>
          <w:rFonts w:asciiTheme="minorEastAsia" w:hAnsiTheme="minorEastAsia" w:hint="eastAsia"/>
          <w:b/>
          <w:szCs w:val="20"/>
        </w:rPr>
        <w:t>.</w:t>
      </w:r>
    </w:p>
    <w:p w:rsidR="0044326A" w:rsidRDefault="0044326A" w:rsidP="00557EFE">
      <w:pPr>
        <w:rPr>
          <w:rFonts w:asciiTheme="minorEastAsia" w:hAnsiTheme="minorEastAsia" w:hint="eastAsia"/>
        </w:rPr>
      </w:pPr>
    </w:p>
    <w:p w:rsidR="0044326A" w:rsidRDefault="0044326A" w:rsidP="00557EFE">
      <w:pPr>
        <w:rPr>
          <w:rFonts w:asciiTheme="minorEastAsia" w:hAnsiTheme="minorEastAsia" w:hint="eastAsia"/>
        </w:rPr>
      </w:pPr>
    </w:p>
    <w:p w:rsidR="0044326A" w:rsidRDefault="0044326A" w:rsidP="00557EFE">
      <w:pPr>
        <w:rPr>
          <w:rFonts w:asciiTheme="minorEastAsia" w:hAnsiTheme="minorEastAsia" w:hint="eastAsia"/>
        </w:rPr>
      </w:pPr>
    </w:p>
    <w:p w:rsidR="0044326A" w:rsidRDefault="0044326A" w:rsidP="00557EFE">
      <w:pPr>
        <w:rPr>
          <w:rFonts w:asciiTheme="minorEastAsia" w:hAnsiTheme="minorEastAsia" w:hint="eastAsia"/>
        </w:rPr>
      </w:pPr>
    </w:p>
    <w:p w:rsidR="0044326A" w:rsidRPr="006011A8" w:rsidRDefault="0044326A" w:rsidP="00557EFE">
      <w:pPr>
        <w:rPr>
          <w:rFonts w:asciiTheme="minorEastAsia" w:hAnsiTheme="minorEastAsia"/>
        </w:rPr>
      </w:pPr>
    </w:p>
    <w:p w:rsidR="00557EFE" w:rsidRPr="002E2F95" w:rsidRDefault="00557EFE" w:rsidP="00557EFE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557EFE" w:rsidRPr="001E7ACE" w:rsidRDefault="00557EFE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557EFE" w:rsidRPr="001E7ACE" w:rsidSect="00530BD0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EB4" w:rsidRDefault="00BF5EB4" w:rsidP="00B51869">
      <w:r>
        <w:separator/>
      </w:r>
    </w:p>
  </w:endnote>
  <w:endnote w:type="continuationSeparator" w:id="1">
    <w:p w:rsidR="00BF5EB4" w:rsidRDefault="00BF5EB4" w:rsidP="00B51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BBA" w:rsidRDefault="00E97BBA">
    <w:pPr>
      <w:pStyle w:val="a4"/>
      <w:jc w:val="center"/>
    </w:pPr>
    <w:r>
      <w:rPr>
        <w:rFonts w:hint="eastAsia"/>
      </w:rPr>
      <w:t xml:space="preserve">- </w:t>
    </w:r>
    <w:sdt>
      <w:sdtPr>
        <w:id w:val="895305563"/>
        <w:docPartObj>
          <w:docPartGallery w:val="Page Numbers (Bottom of Page)"/>
          <w:docPartUnique/>
        </w:docPartObj>
      </w:sdtPr>
      <w:sdtContent>
        <w:fldSimple w:instr=" PAGE   \* MERGEFORMAT ">
          <w:r w:rsidR="0044326A" w:rsidRPr="0044326A">
            <w:rPr>
              <w:noProof/>
              <w:lang w:val="ko-KR"/>
            </w:rPr>
            <w:t>3</w:t>
          </w:r>
        </w:fldSimple>
        <w:r>
          <w:rPr>
            <w:rFonts w:hint="eastAsia"/>
          </w:rPr>
          <w:t xml:space="preserve"> -</w:t>
        </w:r>
      </w:sdtContent>
    </w:sdt>
  </w:p>
  <w:p w:rsidR="00E97BBA" w:rsidRDefault="00E97BB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EB4" w:rsidRDefault="00BF5EB4" w:rsidP="00B51869">
      <w:r>
        <w:separator/>
      </w:r>
    </w:p>
  </w:footnote>
  <w:footnote w:type="continuationSeparator" w:id="1">
    <w:p w:rsidR="00BF5EB4" w:rsidRDefault="00BF5EB4" w:rsidP="00B51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BBA" w:rsidRDefault="007438C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5297610" o:spid="_x0000_s2050" type="#_x0000_t136" style="position:absolute;left:0;text-align:left;margin-left:0;margin-top:0;width:561.35pt;height:74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BBA" w:rsidRDefault="007438C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5297611" o:spid="_x0000_s2051" type="#_x0000_t136" style="position:absolute;left:0;text-align:left;margin-left:0;margin-top:0;width:561.35pt;height:74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BBA" w:rsidRDefault="007438C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5297609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031CC"/>
    <w:multiLevelType w:val="hybridMultilevel"/>
    <w:tmpl w:val="226C0576"/>
    <w:lvl w:ilvl="0" w:tplc="562A0766"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1">
    <w:nsid w:val="32B917A3"/>
    <w:multiLevelType w:val="hybridMultilevel"/>
    <w:tmpl w:val="C75A4EA6"/>
    <w:lvl w:ilvl="0" w:tplc="AE9C0CC2"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2">
    <w:nsid w:val="3CCE636F"/>
    <w:multiLevelType w:val="hybridMultilevel"/>
    <w:tmpl w:val="8F32E3BE"/>
    <w:lvl w:ilvl="0" w:tplc="A066D17E"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3">
    <w:nsid w:val="60476209"/>
    <w:multiLevelType w:val="hybridMultilevel"/>
    <w:tmpl w:val="7744F43E"/>
    <w:lvl w:ilvl="0" w:tplc="9548912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60AA332E"/>
    <w:multiLevelType w:val="hybridMultilevel"/>
    <w:tmpl w:val="2E70D2A0"/>
    <w:lvl w:ilvl="0" w:tplc="D2D86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6A4D51F7"/>
    <w:multiLevelType w:val="hybridMultilevel"/>
    <w:tmpl w:val="F5C665EA"/>
    <w:lvl w:ilvl="0" w:tplc="B4BC3E4A"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6">
    <w:nsid w:val="77B06651"/>
    <w:multiLevelType w:val="hybridMultilevel"/>
    <w:tmpl w:val="8124E174"/>
    <w:lvl w:ilvl="0" w:tplc="69322B6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2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13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1869"/>
    <w:rsid w:val="000070C2"/>
    <w:rsid w:val="000078A5"/>
    <w:rsid w:val="00016733"/>
    <w:rsid w:val="00022CD5"/>
    <w:rsid w:val="00023C87"/>
    <w:rsid w:val="000429E5"/>
    <w:rsid w:val="000672A9"/>
    <w:rsid w:val="00093AC0"/>
    <w:rsid w:val="00094FB2"/>
    <w:rsid w:val="00097919"/>
    <w:rsid w:val="000A3ABD"/>
    <w:rsid w:val="000C7C2E"/>
    <w:rsid w:val="000E467C"/>
    <w:rsid w:val="000F65F3"/>
    <w:rsid w:val="00111CD5"/>
    <w:rsid w:val="00113AE7"/>
    <w:rsid w:val="00134A15"/>
    <w:rsid w:val="001402A8"/>
    <w:rsid w:val="00150F01"/>
    <w:rsid w:val="0015448C"/>
    <w:rsid w:val="001729A1"/>
    <w:rsid w:val="00180109"/>
    <w:rsid w:val="00185FF9"/>
    <w:rsid w:val="0019150F"/>
    <w:rsid w:val="001A3C39"/>
    <w:rsid w:val="001B4CA6"/>
    <w:rsid w:val="001C1B8B"/>
    <w:rsid w:val="001D2AB1"/>
    <w:rsid w:val="001E7ACE"/>
    <w:rsid w:val="00216A53"/>
    <w:rsid w:val="00225174"/>
    <w:rsid w:val="00236AC8"/>
    <w:rsid w:val="002503DB"/>
    <w:rsid w:val="002529B7"/>
    <w:rsid w:val="002711C5"/>
    <w:rsid w:val="00292C65"/>
    <w:rsid w:val="0029396F"/>
    <w:rsid w:val="00297A5B"/>
    <w:rsid w:val="002B38DD"/>
    <w:rsid w:val="002B7258"/>
    <w:rsid w:val="002C4DF9"/>
    <w:rsid w:val="002E2F95"/>
    <w:rsid w:val="002F4557"/>
    <w:rsid w:val="002F5B8E"/>
    <w:rsid w:val="00300456"/>
    <w:rsid w:val="00317188"/>
    <w:rsid w:val="003208FF"/>
    <w:rsid w:val="00327DCA"/>
    <w:rsid w:val="003304D1"/>
    <w:rsid w:val="00347178"/>
    <w:rsid w:val="003725A3"/>
    <w:rsid w:val="003831AC"/>
    <w:rsid w:val="00385841"/>
    <w:rsid w:val="003873D1"/>
    <w:rsid w:val="00397CD0"/>
    <w:rsid w:val="003A2179"/>
    <w:rsid w:val="003A3532"/>
    <w:rsid w:val="003A4E2D"/>
    <w:rsid w:val="003B21A2"/>
    <w:rsid w:val="003C0451"/>
    <w:rsid w:val="003D0FCB"/>
    <w:rsid w:val="003D4EC0"/>
    <w:rsid w:val="003F563E"/>
    <w:rsid w:val="00405E27"/>
    <w:rsid w:val="0041404D"/>
    <w:rsid w:val="00420D64"/>
    <w:rsid w:val="00423E8A"/>
    <w:rsid w:val="00424D30"/>
    <w:rsid w:val="00431B79"/>
    <w:rsid w:val="004322D8"/>
    <w:rsid w:val="00440E25"/>
    <w:rsid w:val="0044326A"/>
    <w:rsid w:val="00444CFA"/>
    <w:rsid w:val="00445019"/>
    <w:rsid w:val="00455DA7"/>
    <w:rsid w:val="00486DF3"/>
    <w:rsid w:val="004918CB"/>
    <w:rsid w:val="00494DBF"/>
    <w:rsid w:val="0049559E"/>
    <w:rsid w:val="004A26A3"/>
    <w:rsid w:val="004A6DA3"/>
    <w:rsid w:val="004B1AE6"/>
    <w:rsid w:val="004B525E"/>
    <w:rsid w:val="004C04A5"/>
    <w:rsid w:val="004C2227"/>
    <w:rsid w:val="004C6CDF"/>
    <w:rsid w:val="00503828"/>
    <w:rsid w:val="00530BD0"/>
    <w:rsid w:val="00535F8D"/>
    <w:rsid w:val="00557EFE"/>
    <w:rsid w:val="005662D9"/>
    <w:rsid w:val="00567C83"/>
    <w:rsid w:val="00573F85"/>
    <w:rsid w:val="00574694"/>
    <w:rsid w:val="00577045"/>
    <w:rsid w:val="00595BF4"/>
    <w:rsid w:val="005A06A7"/>
    <w:rsid w:val="005A4E4D"/>
    <w:rsid w:val="005B122A"/>
    <w:rsid w:val="005D0C7B"/>
    <w:rsid w:val="006011A8"/>
    <w:rsid w:val="00606EFB"/>
    <w:rsid w:val="00607441"/>
    <w:rsid w:val="0061494C"/>
    <w:rsid w:val="00615E22"/>
    <w:rsid w:val="00630043"/>
    <w:rsid w:val="00633601"/>
    <w:rsid w:val="00640639"/>
    <w:rsid w:val="0066384B"/>
    <w:rsid w:val="00670F9F"/>
    <w:rsid w:val="00673435"/>
    <w:rsid w:val="00677725"/>
    <w:rsid w:val="00680F07"/>
    <w:rsid w:val="006846E2"/>
    <w:rsid w:val="00690272"/>
    <w:rsid w:val="00693439"/>
    <w:rsid w:val="00696625"/>
    <w:rsid w:val="006D2C1E"/>
    <w:rsid w:val="006D775D"/>
    <w:rsid w:val="006F19FF"/>
    <w:rsid w:val="006F5612"/>
    <w:rsid w:val="007047AF"/>
    <w:rsid w:val="00705203"/>
    <w:rsid w:val="00721A93"/>
    <w:rsid w:val="00725C0E"/>
    <w:rsid w:val="007438C4"/>
    <w:rsid w:val="007508C5"/>
    <w:rsid w:val="0075292E"/>
    <w:rsid w:val="00753AB8"/>
    <w:rsid w:val="00755DCF"/>
    <w:rsid w:val="00770B29"/>
    <w:rsid w:val="0077245A"/>
    <w:rsid w:val="00785EF7"/>
    <w:rsid w:val="007930F0"/>
    <w:rsid w:val="00793EA3"/>
    <w:rsid w:val="007B72A9"/>
    <w:rsid w:val="007C2D82"/>
    <w:rsid w:val="00804BA3"/>
    <w:rsid w:val="00805AD9"/>
    <w:rsid w:val="00816205"/>
    <w:rsid w:val="008204AE"/>
    <w:rsid w:val="008206D2"/>
    <w:rsid w:val="00845BE7"/>
    <w:rsid w:val="00853B74"/>
    <w:rsid w:val="008553DA"/>
    <w:rsid w:val="00855962"/>
    <w:rsid w:val="0086594A"/>
    <w:rsid w:val="00881825"/>
    <w:rsid w:val="00882E00"/>
    <w:rsid w:val="00884E03"/>
    <w:rsid w:val="008861EC"/>
    <w:rsid w:val="008A1994"/>
    <w:rsid w:val="008A61AF"/>
    <w:rsid w:val="008B194C"/>
    <w:rsid w:val="008C3EB8"/>
    <w:rsid w:val="008C62F0"/>
    <w:rsid w:val="008D4A2C"/>
    <w:rsid w:val="008E6A61"/>
    <w:rsid w:val="008F3E5D"/>
    <w:rsid w:val="0094700A"/>
    <w:rsid w:val="00950773"/>
    <w:rsid w:val="009644A8"/>
    <w:rsid w:val="00964BA3"/>
    <w:rsid w:val="009667A8"/>
    <w:rsid w:val="009747D0"/>
    <w:rsid w:val="009769CF"/>
    <w:rsid w:val="00990763"/>
    <w:rsid w:val="00996272"/>
    <w:rsid w:val="009A6FF6"/>
    <w:rsid w:val="009C7E12"/>
    <w:rsid w:val="009D0F2E"/>
    <w:rsid w:val="009D4F57"/>
    <w:rsid w:val="009E37EE"/>
    <w:rsid w:val="00A20271"/>
    <w:rsid w:val="00A30E10"/>
    <w:rsid w:val="00A56F28"/>
    <w:rsid w:val="00A5744A"/>
    <w:rsid w:val="00A72DBB"/>
    <w:rsid w:val="00AA6EBE"/>
    <w:rsid w:val="00AB3DB2"/>
    <w:rsid w:val="00AD7797"/>
    <w:rsid w:val="00B00424"/>
    <w:rsid w:val="00B00808"/>
    <w:rsid w:val="00B1530D"/>
    <w:rsid w:val="00B16A69"/>
    <w:rsid w:val="00B22011"/>
    <w:rsid w:val="00B23559"/>
    <w:rsid w:val="00B455CF"/>
    <w:rsid w:val="00B51869"/>
    <w:rsid w:val="00B52797"/>
    <w:rsid w:val="00B654AD"/>
    <w:rsid w:val="00B70C1F"/>
    <w:rsid w:val="00B9168C"/>
    <w:rsid w:val="00B930BA"/>
    <w:rsid w:val="00B95220"/>
    <w:rsid w:val="00BE114F"/>
    <w:rsid w:val="00BF426C"/>
    <w:rsid w:val="00BF5EB4"/>
    <w:rsid w:val="00C05110"/>
    <w:rsid w:val="00C10846"/>
    <w:rsid w:val="00C26000"/>
    <w:rsid w:val="00C3112E"/>
    <w:rsid w:val="00C3274F"/>
    <w:rsid w:val="00C363D2"/>
    <w:rsid w:val="00C463A3"/>
    <w:rsid w:val="00C7418E"/>
    <w:rsid w:val="00C86F66"/>
    <w:rsid w:val="00C92DB1"/>
    <w:rsid w:val="00CA0A36"/>
    <w:rsid w:val="00CB1165"/>
    <w:rsid w:val="00CF6126"/>
    <w:rsid w:val="00D20135"/>
    <w:rsid w:val="00D20880"/>
    <w:rsid w:val="00D810AE"/>
    <w:rsid w:val="00D81F89"/>
    <w:rsid w:val="00D83FE6"/>
    <w:rsid w:val="00D94BBF"/>
    <w:rsid w:val="00DB29A1"/>
    <w:rsid w:val="00DE2A9F"/>
    <w:rsid w:val="00DF326C"/>
    <w:rsid w:val="00DF44E3"/>
    <w:rsid w:val="00E15495"/>
    <w:rsid w:val="00E4746F"/>
    <w:rsid w:val="00E56970"/>
    <w:rsid w:val="00E578B8"/>
    <w:rsid w:val="00E6374D"/>
    <w:rsid w:val="00E674F8"/>
    <w:rsid w:val="00E90AEF"/>
    <w:rsid w:val="00E97BBA"/>
    <w:rsid w:val="00EA0B53"/>
    <w:rsid w:val="00EA633B"/>
    <w:rsid w:val="00EE583B"/>
    <w:rsid w:val="00EF2F50"/>
    <w:rsid w:val="00F07D4B"/>
    <w:rsid w:val="00F30CA9"/>
    <w:rsid w:val="00F40DB5"/>
    <w:rsid w:val="00F42A6A"/>
    <w:rsid w:val="00F537C5"/>
    <w:rsid w:val="00F56AFC"/>
    <w:rsid w:val="00F674E3"/>
    <w:rsid w:val="00F77821"/>
    <w:rsid w:val="00F77A01"/>
    <w:rsid w:val="00F84E9D"/>
    <w:rsid w:val="00F8563A"/>
    <w:rsid w:val="00F87362"/>
    <w:rsid w:val="00FA2DC5"/>
    <w:rsid w:val="00FC0495"/>
    <w:rsid w:val="00FC6295"/>
    <w:rsid w:val="00FD4EDF"/>
    <w:rsid w:val="00FE032C"/>
    <w:rsid w:val="00FE4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BD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186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B51869"/>
  </w:style>
  <w:style w:type="paragraph" w:styleId="a4">
    <w:name w:val="footer"/>
    <w:basedOn w:val="a"/>
    <w:link w:val="Char0"/>
    <w:uiPriority w:val="99"/>
    <w:unhideWhenUsed/>
    <w:rsid w:val="00B5186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51869"/>
  </w:style>
  <w:style w:type="paragraph" w:styleId="a5">
    <w:name w:val="Balloon Text"/>
    <w:basedOn w:val="a"/>
    <w:link w:val="Char1"/>
    <w:uiPriority w:val="99"/>
    <w:semiHidden/>
    <w:unhideWhenUsed/>
    <w:rsid w:val="001729A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1729A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B00424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Oh</dc:creator>
  <cp:lastModifiedBy>David Oh</cp:lastModifiedBy>
  <cp:revision>32</cp:revision>
  <dcterms:created xsi:type="dcterms:W3CDTF">2018-08-24T03:27:00Z</dcterms:created>
  <dcterms:modified xsi:type="dcterms:W3CDTF">2018-10-23T13:12:00Z</dcterms:modified>
</cp:coreProperties>
</file>