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CB" w:rsidRPr="00A87209" w:rsidRDefault="00A87209" w:rsidP="00A87209">
      <w:pPr>
        <w:rPr>
          <w:b/>
          <w:sz w:val="36"/>
          <w:szCs w:val="36"/>
        </w:rPr>
      </w:pPr>
      <w:r w:rsidRPr="00A87209">
        <w:rPr>
          <w:b/>
          <w:noProof/>
          <w:sz w:val="36"/>
          <w:szCs w:val="36"/>
        </w:rPr>
        <w:t>Доработка</w:t>
      </w:r>
      <w:r>
        <w:rPr>
          <w:b/>
          <w:noProof/>
          <w:sz w:val="36"/>
          <w:szCs w:val="36"/>
        </w:rPr>
        <w:t xml:space="preserve"> 1</w:t>
      </w:r>
    </w:p>
    <w:p w:rsidR="0006367B" w:rsidRPr="00652BE6" w:rsidRDefault="0006367B" w:rsidP="0006367B">
      <w:r>
        <w:t xml:space="preserve">В параметрах советника нужно добавить параметры скользящих средних нижних и верхних № 3. </w:t>
      </w:r>
      <w:proofErr w:type="gramStart"/>
      <w:r>
        <w:t>Используя эти скользящие советник закрывает открытые ордера</w:t>
      </w:r>
      <w:proofErr w:type="gramEnd"/>
      <w:r>
        <w:t xml:space="preserve"> в плюсе они или в минусе. И этот скользящий определяет в какую сторону будет открывать советник ордера в бай или </w:t>
      </w:r>
      <w:proofErr w:type="spellStart"/>
      <w:r>
        <w:t>селл</w:t>
      </w:r>
      <w:proofErr w:type="spellEnd"/>
      <w:r>
        <w:t xml:space="preserve">. </w:t>
      </w:r>
      <w:r w:rsidRPr="006E5FA5">
        <w:rPr>
          <w:color w:val="000000"/>
        </w:rPr>
        <w:t>закрытие бай ордера происходит на нижнем уровне скользящей средней</w:t>
      </w:r>
      <w:proofErr w:type="gramStart"/>
      <w:r w:rsidRPr="006E5FA5">
        <w:rPr>
          <w:color w:val="000000"/>
        </w:rP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акрытие </w:t>
      </w:r>
      <w:proofErr w:type="spellStart"/>
      <w:r>
        <w:t>селл</w:t>
      </w:r>
      <w:proofErr w:type="spellEnd"/>
      <w:r>
        <w:t xml:space="preserve"> ордера происходит на верхнем уровне скользящего.</w:t>
      </w:r>
    </w:p>
    <w:p w:rsidR="0006367B" w:rsidRDefault="0006367B" w:rsidP="00A87209">
      <w:r>
        <w:t>Если цена</w:t>
      </w:r>
      <w:r w:rsidR="00A87209">
        <w:t xml:space="preserve"> </w:t>
      </w:r>
      <w:proofErr w:type="gramStart"/>
      <w:r w:rsidR="00A87209">
        <w:t>находится выше  верхнего уровня</w:t>
      </w:r>
      <w:r>
        <w:t xml:space="preserve"> скользящего советник открывает</w:t>
      </w:r>
      <w:proofErr w:type="gramEnd"/>
      <w:r>
        <w:t xml:space="preserve"> только бай ордера. Согласно параметрам для открытия бай ордеров.  Если цена ушла между двух уровней в верхней и нижней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о советник не открывает ордера не в бай и не в </w:t>
      </w:r>
      <w:proofErr w:type="spellStart"/>
      <w:r>
        <w:t>селл</w:t>
      </w:r>
      <w:proofErr w:type="spellEnd"/>
      <w:r>
        <w:t xml:space="preserve">. При пробитии  нижнего уровня скользящего советник открывает только </w:t>
      </w:r>
      <w:proofErr w:type="spellStart"/>
      <w:r>
        <w:t>селл</w:t>
      </w:r>
      <w:proofErr w:type="spellEnd"/>
      <w:r>
        <w:t xml:space="preserve"> ордера. Согласно параметрам для открытия </w:t>
      </w:r>
      <w:proofErr w:type="spellStart"/>
      <w:r>
        <w:t>селл</w:t>
      </w:r>
      <w:proofErr w:type="spellEnd"/>
      <w:r>
        <w:t xml:space="preserve"> ордеров.</w:t>
      </w:r>
    </w:p>
    <w:p w:rsidR="0006367B" w:rsidRDefault="0006367B" w:rsidP="0006367B">
      <w:r>
        <w:t>Пример:</w:t>
      </w:r>
    </w:p>
    <w:p w:rsidR="0006367B" w:rsidRDefault="0006367B" w:rsidP="0006367B">
      <w:pPr>
        <w:ind w:left="-426"/>
        <w:rPr>
          <w:b/>
        </w:rPr>
      </w:pPr>
      <w:r>
        <w:rPr>
          <w:b/>
          <w:noProof/>
        </w:rPr>
        <w:drawing>
          <wp:inline distT="0" distB="0" distL="0" distR="0" wp14:anchorId="1EC18C54" wp14:editId="02312B3E">
            <wp:extent cx="5940425" cy="2562639"/>
            <wp:effectExtent l="19050" t="0" r="3175" b="0"/>
            <wp:docPr id="6" name="Рисунок 1" descr="C:\Users\Ришат\Desktop\0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шат\Desktop\0.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6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209" w:rsidRDefault="00A87209" w:rsidP="0006367B">
      <w:pPr>
        <w:ind w:left="-426"/>
        <w:rPr>
          <w:b/>
        </w:rPr>
      </w:pPr>
      <w:r>
        <w:rPr>
          <w:b/>
        </w:rPr>
        <w:t>Доработка 2</w:t>
      </w:r>
    </w:p>
    <w:p w:rsidR="00BF466D" w:rsidRDefault="00A87209" w:rsidP="0006367B">
      <w:pPr>
        <w:ind w:left="-426"/>
      </w:pPr>
      <w:r>
        <w:t>Сейчас в советнике присутствуют два канала один для входа другой для выхода</w:t>
      </w:r>
      <w:r w:rsidR="009A40B5">
        <w:t xml:space="preserve">. </w:t>
      </w:r>
      <w:r w:rsidR="00BF466D">
        <w:t xml:space="preserve">Логика заключается в следующем. При касании верхнего уровня происходит открытие ордера </w:t>
      </w:r>
      <w:proofErr w:type="gramStart"/>
      <w:r w:rsidR="00BF466D">
        <w:t>в</w:t>
      </w:r>
      <w:proofErr w:type="gramEnd"/>
      <w:r w:rsidR="00BF466D">
        <w:t xml:space="preserve"> </w:t>
      </w:r>
      <w:proofErr w:type="gramStart"/>
      <w:r w:rsidR="00BF466D">
        <w:t>бай</w:t>
      </w:r>
      <w:proofErr w:type="gramEnd"/>
      <w:r w:rsidR="00BF466D">
        <w:t xml:space="preserve">, при касании нижнего уровня происходит открытие в </w:t>
      </w:r>
      <w:proofErr w:type="spellStart"/>
      <w:r w:rsidR="00BF466D">
        <w:t>селл</w:t>
      </w:r>
      <w:proofErr w:type="spellEnd"/>
      <w:r w:rsidR="00BF466D">
        <w:t xml:space="preserve">. Ордера чередуются по принципу </w:t>
      </w:r>
      <w:proofErr w:type="spellStart"/>
      <w:r w:rsidR="00BF466D">
        <w:t>селл</w:t>
      </w:r>
      <w:proofErr w:type="spellEnd"/>
      <w:r w:rsidR="00BF466D">
        <w:t xml:space="preserve"> бай </w:t>
      </w:r>
      <w:proofErr w:type="spellStart"/>
      <w:r w:rsidR="00BF466D">
        <w:t>селл</w:t>
      </w:r>
      <w:proofErr w:type="spellEnd"/>
      <w:r w:rsidR="00BF466D">
        <w:t xml:space="preserve"> бай. </w:t>
      </w:r>
    </w:p>
    <w:p w:rsidR="00BF466D" w:rsidRDefault="00BF466D" w:rsidP="0006367B">
      <w:pPr>
        <w:ind w:left="-426"/>
      </w:pPr>
      <w:r>
        <w:t xml:space="preserve">В параметре </w:t>
      </w:r>
      <w:proofErr w:type="spellStart"/>
      <w:r>
        <w:rPr>
          <w:lang w:val="en-US"/>
        </w:rPr>
        <w:t>stoplot</w:t>
      </w:r>
      <w:proofErr w:type="spellEnd"/>
      <w:r w:rsidRPr="00BF466D">
        <w:t xml:space="preserve"> </w:t>
      </w:r>
      <w:r>
        <w:t xml:space="preserve">указывается номер </w:t>
      </w:r>
      <w:proofErr w:type="gramStart"/>
      <w:r>
        <w:t>ордера</w:t>
      </w:r>
      <w:proofErr w:type="gramEnd"/>
      <w:r>
        <w:t xml:space="preserve"> при котором происходит </w:t>
      </w:r>
      <w:proofErr w:type="spellStart"/>
      <w:r>
        <w:t>локирование</w:t>
      </w:r>
      <w:proofErr w:type="spellEnd"/>
      <w:r>
        <w:t xml:space="preserve"> позиций. То есть объем всех позиций бай равен объему позиций в </w:t>
      </w:r>
      <w:proofErr w:type="spellStart"/>
      <w:r>
        <w:t>селл</w:t>
      </w:r>
      <w:proofErr w:type="spellEnd"/>
      <w:r>
        <w:t>.</w:t>
      </w:r>
    </w:p>
    <w:p w:rsidR="00BF466D" w:rsidRDefault="00BF466D" w:rsidP="0006367B">
      <w:pPr>
        <w:ind w:left="-426"/>
      </w:pPr>
      <w:r>
        <w:t xml:space="preserve">Дальше советник ждет положения цены относительно уровней канала для выхода. Если цена </w:t>
      </w:r>
      <w:proofErr w:type="gramStart"/>
      <w:r>
        <w:t>касается верхнего уровня канала для выхода то происходит</w:t>
      </w:r>
      <w:proofErr w:type="gramEnd"/>
      <w:r>
        <w:t xml:space="preserve"> закрытие всех ордеров в </w:t>
      </w:r>
      <w:proofErr w:type="spellStart"/>
      <w:r>
        <w:t>селл</w:t>
      </w:r>
      <w:proofErr w:type="spellEnd"/>
      <w:r>
        <w:t>, если они суммарно в плюсе.</w:t>
      </w:r>
    </w:p>
    <w:p w:rsidR="00BF466D" w:rsidRDefault="00BF466D" w:rsidP="0006367B">
      <w:pPr>
        <w:ind w:left="-426"/>
      </w:pPr>
      <w:r>
        <w:t xml:space="preserve">При касании ценой нижнего уровня канала для выхода, происходит закрытие </w:t>
      </w:r>
      <w:proofErr w:type="gramStart"/>
      <w:r>
        <w:t>в</w:t>
      </w:r>
      <w:proofErr w:type="gramEnd"/>
      <w:r>
        <w:t xml:space="preserve"> бай, если они в </w:t>
      </w:r>
      <w:proofErr w:type="spellStart"/>
      <w:r>
        <w:t>плюче</w:t>
      </w:r>
      <w:proofErr w:type="spellEnd"/>
      <w:r>
        <w:t>.</w:t>
      </w:r>
    </w:p>
    <w:p w:rsidR="00BF466D" w:rsidRDefault="00BF466D" w:rsidP="0006367B">
      <w:pPr>
        <w:ind w:left="-426"/>
      </w:pPr>
      <w:r>
        <w:t xml:space="preserve">Необходимо добавить следующее условие. Как только одна из сторон (все одинаковые  ордера) закрылась, например в </w:t>
      </w:r>
      <w:proofErr w:type="spellStart"/>
      <w:r>
        <w:t>селл</w:t>
      </w:r>
      <w:proofErr w:type="spellEnd"/>
      <w:r>
        <w:t xml:space="preserve"> и если цена снова касается  нижнего уровня канала для входа, происходит открытие </w:t>
      </w:r>
      <w:proofErr w:type="spellStart"/>
      <w:r>
        <w:t>селл</w:t>
      </w:r>
      <w:proofErr w:type="spellEnd"/>
      <w:r>
        <w:t xml:space="preserve"> ордера объемом равным первому закрытому ордеру в </w:t>
      </w:r>
      <w:proofErr w:type="spellStart"/>
      <w:r>
        <w:t>селл</w:t>
      </w:r>
      <w:proofErr w:type="spellEnd"/>
      <w:r>
        <w:t xml:space="preserve">. Второй ордер в </w:t>
      </w:r>
      <w:proofErr w:type="spellStart"/>
      <w:r>
        <w:t>селл</w:t>
      </w:r>
      <w:proofErr w:type="spellEnd"/>
      <w:r>
        <w:t xml:space="preserve"> </w:t>
      </w:r>
      <w:r>
        <w:lastRenderedPageBreak/>
        <w:t xml:space="preserve">откроется объемом равным второму закрытому ордеру в </w:t>
      </w:r>
      <w:proofErr w:type="spellStart"/>
      <w:r>
        <w:t>селл</w:t>
      </w:r>
      <w:proofErr w:type="spellEnd"/>
      <w:r>
        <w:t xml:space="preserve">, после того как выполнятся два условия. Первое было касание верхнего уровня для входа </w:t>
      </w:r>
    </w:p>
    <w:p w:rsidR="00BF466D" w:rsidRDefault="00BF466D" w:rsidP="0006367B">
      <w:pPr>
        <w:ind w:left="-426"/>
      </w:pPr>
      <w:r>
        <w:t>Второе касание нижнего уровня</w:t>
      </w:r>
      <w:r w:rsidR="0085636C">
        <w:t xml:space="preserve">. То есть происходит чередование ордеров </w:t>
      </w:r>
      <w:proofErr w:type="spellStart"/>
      <w:r w:rsidR="0085636C">
        <w:t>селл</w:t>
      </w:r>
      <w:proofErr w:type="spellEnd"/>
      <w:r w:rsidR="0085636C">
        <w:t xml:space="preserve"> бай </w:t>
      </w:r>
      <w:proofErr w:type="spellStart"/>
      <w:r w:rsidR="0085636C">
        <w:t>селл</w:t>
      </w:r>
      <w:proofErr w:type="spellEnd"/>
      <w:r w:rsidR="0085636C">
        <w:t xml:space="preserve">, только без открытия </w:t>
      </w:r>
      <w:proofErr w:type="gramStart"/>
      <w:r w:rsidR="0085636C">
        <w:t>в</w:t>
      </w:r>
      <w:proofErr w:type="gramEnd"/>
      <w:r w:rsidR="0085636C">
        <w:t xml:space="preserve"> бай.</w:t>
      </w:r>
    </w:p>
    <w:p w:rsidR="00BF466D" w:rsidRDefault="00BF466D" w:rsidP="0006367B">
      <w:pPr>
        <w:ind w:left="-426"/>
      </w:pPr>
    </w:p>
    <w:p w:rsidR="009A40B5" w:rsidRDefault="009A40B5" w:rsidP="0006367B">
      <w:pPr>
        <w:ind w:left="-426"/>
      </w:pPr>
      <w:r>
        <w:rPr>
          <w:noProof/>
        </w:rPr>
        <w:drawing>
          <wp:inline distT="0" distB="0" distL="0" distR="0" wp14:anchorId="69FE6D3C" wp14:editId="2C192C28">
            <wp:extent cx="5940425" cy="1694637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36C" w:rsidRDefault="0085636C" w:rsidP="0006367B">
      <w:pPr>
        <w:ind w:left="-426"/>
      </w:pPr>
      <w:r>
        <w:t>На примере</w:t>
      </w:r>
    </w:p>
    <w:p w:rsidR="0085636C" w:rsidRDefault="0085636C" w:rsidP="0006367B">
      <w:pPr>
        <w:ind w:left="-426"/>
      </w:pPr>
      <w:r>
        <w:t>Красный канал для входа</w:t>
      </w:r>
    </w:p>
    <w:p w:rsidR="0085636C" w:rsidRDefault="0085636C" w:rsidP="0006367B">
      <w:pPr>
        <w:ind w:left="-426"/>
      </w:pPr>
      <w:proofErr w:type="gramStart"/>
      <w:r>
        <w:t>Синий</w:t>
      </w:r>
      <w:proofErr w:type="gramEnd"/>
      <w:r>
        <w:t xml:space="preserve"> для выхода</w:t>
      </w:r>
    </w:p>
    <w:p w:rsidR="0085636C" w:rsidRPr="0085636C" w:rsidRDefault="0085636C" w:rsidP="0006367B">
      <w:pPr>
        <w:ind w:left="-426"/>
      </w:pPr>
      <w:r>
        <w:rPr>
          <w:lang w:val="en-US"/>
        </w:rPr>
        <w:t>Lot</w:t>
      </w:r>
      <w:r w:rsidRPr="0085636C">
        <w:t xml:space="preserve"> </w:t>
      </w:r>
      <w:r>
        <w:rPr>
          <w:lang w:val="en-US"/>
        </w:rPr>
        <w:t>stop</w:t>
      </w:r>
      <w:r w:rsidRPr="0085636C">
        <w:t xml:space="preserve"> </w:t>
      </w:r>
      <w:r>
        <w:t>5, то есть на 5 ом ордере активируется выход из сделок по второму каналу</w:t>
      </w:r>
      <w:bookmarkStart w:id="0" w:name="_GoBack"/>
      <w:bookmarkEnd w:id="0"/>
    </w:p>
    <w:p w:rsidR="00B32993" w:rsidRDefault="00B32993" w:rsidP="00BE4B21">
      <w:pPr>
        <w:ind w:left="360"/>
        <w:rPr>
          <w:sz w:val="28"/>
          <w:szCs w:val="28"/>
        </w:rPr>
      </w:pPr>
    </w:p>
    <w:p w:rsidR="00D079E4" w:rsidRDefault="00D079E4" w:rsidP="00BE4B21">
      <w:pPr>
        <w:ind w:left="360"/>
        <w:rPr>
          <w:sz w:val="28"/>
          <w:szCs w:val="28"/>
        </w:rPr>
      </w:pPr>
    </w:p>
    <w:p w:rsid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D079E4" w:rsidRPr="00D079E4" w:rsidRDefault="00D079E4" w:rsidP="00BE4B21">
      <w:pPr>
        <w:ind w:left="360"/>
        <w:rPr>
          <w:sz w:val="28"/>
          <w:szCs w:val="28"/>
        </w:rPr>
      </w:pPr>
    </w:p>
    <w:p w:rsidR="00BE4B21" w:rsidRDefault="00BE4B21" w:rsidP="00BE4B21">
      <w:pPr>
        <w:ind w:left="360"/>
      </w:pPr>
      <w:r>
        <w:rPr>
          <w:sz w:val="28"/>
          <w:szCs w:val="28"/>
        </w:rPr>
        <w:t xml:space="preserve">  </w:t>
      </w:r>
    </w:p>
    <w:p w:rsidR="00322773" w:rsidRDefault="00322773"/>
    <w:sectPr w:rsidR="00322773" w:rsidSect="00322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21"/>
    <w:rsid w:val="0006367B"/>
    <w:rsid w:val="00322773"/>
    <w:rsid w:val="0085636C"/>
    <w:rsid w:val="009A40B5"/>
    <w:rsid w:val="00A87209"/>
    <w:rsid w:val="00B32993"/>
    <w:rsid w:val="00BE4B21"/>
    <w:rsid w:val="00BF466D"/>
    <w:rsid w:val="00CB6992"/>
    <w:rsid w:val="00D079E4"/>
    <w:rsid w:val="00DA572A"/>
    <w:rsid w:val="00F23199"/>
    <w:rsid w:val="00F408CB"/>
    <w:rsid w:val="00FC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9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367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9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367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Yastrebov Mikhail Evgenevich</cp:lastModifiedBy>
  <cp:revision>3</cp:revision>
  <dcterms:created xsi:type="dcterms:W3CDTF">2018-09-18T13:32:00Z</dcterms:created>
  <dcterms:modified xsi:type="dcterms:W3CDTF">2018-09-20T06:37:00Z</dcterms:modified>
</cp:coreProperties>
</file>