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6648B" w14:textId="0E3832E9" w:rsidR="003B60C3" w:rsidRDefault="003B60C3" w:rsidP="003B60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B60C3">
        <w:rPr>
          <w:rFonts w:ascii="Times New Roman" w:hAnsi="Times New Roman" w:cs="Times New Roman"/>
          <w:sz w:val="28"/>
          <w:szCs w:val="28"/>
          <w:lang w:val="ru-RU"/>
        </w:rPr>
        <w:t>Техническое задание</w:t>
      </w:r>
    </w:p>
    <w:p w14:paraId="775A795B" w14:textId="04284489" w:rsidR="003B60C3" w:rsidRPr="00881801" w:rsidRDefault="003B60C3" w:rsidP="0088180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Торговая панель</w:t>
      </w:r>
    </w:p>
    <w:p w14:paraId="1D05CDAB" w14:textId="7F779A47" w:rsidR="003B60C3" w:rsidRPr="00881801" w:rsidRDefault="003B60C3" w:rsidP="003B60C3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Отображает:</w:t>
      </w:r>
    </w:p>
    <w:p w14:paraId="1F895F32" w14:textId="5A7C6924" w:rsidR="003B60C3" w:rsidRDefault="003B60C3" w:rsidP="003B60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Баланс</w:t>
      </w:r>
    </w:p>
    <w:p w14:paraId="71DA7287" w14:textId="34046760" w:rsidR="003B60C3" w:rsidRDefault="003B60C3" w:rsidP="003B60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Свободную маржу</w:t>
      </w:r>
    </w:p>
    <w:p w14:paraId="27FE9E20" w14:textId="16FB310D" w:rsidR="003B60C3" w:rsidRDefault="003B60C3" w:rsidP="003B60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открытых позиций</w:t>
      </w:r>
    </w:p>
    <w:p w14:paraId="3D957020" w14:textId="2A66958C" w:rsidR="003B60C3" w:rsidRDefault="003B60C3" w:rsidP="003B60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Объем открытых позиций</w:t>
      </w:r>
    </w:p>
    <w:p w14:paraId="3C83EA29" w14:textId="1177F96D" w:rsidR="003B60C3" w:rsidRPr="00881801" w:rsidRDefault="003B60C3" w:rsidP="003B60C3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>Кнопки:</w:t>
      </w:r>
    </w:p>
    <w:p w14:paraId="42A873BC" w14:textId="3BE06839" w:rsidR="003B60C3" w:rsidRDefault="003B60C3" w:rsidP="003B60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Покупка</w:t>
      </w:r>
    </w:p>
    <w:p w14:paraId="2B0B3264" w14:textId="57E39B70" w:rsidR="003B60C3" w:rsidRDefault="003B60C3" w:rsidP="003B60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Продажа</w:t>
      </w:r>
    </w:p>
    <w:p w14:paraId="5A9671A6" w14:textId="0783F571" w:rsidR="003B60C3" w:rsidRDefault="003B60C3" w:rsidP="003B60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Лок</w:t>
      </w:r>
      <w:proofErr w:type="spellEnd"/>
    </w:p>
    <w:p w14:paraId="6C6BA2C6" w14:textId="793FBA56" w:rsidR="003B60C3" w:rsidRPr="00881801" w:rsidRDefault="003B60C3" w:rsidP="003B60C3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Принцип работы кнопок:</w:t>
      </w:r>
    </w:p>
    <w:p w14:paraId="1CDC6004" w14:textId="285944D8" w:rsidR="003B60C3" w:rsidRDefault="003B60C3" w:rsidP="003B60C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Однократное нажатие открывает сделку/ сетку. Втрое нажатие закрывает сделку/сетку. </w:t>
      </w:r>
    </w:p>
    <w:p w14:paraId="03B2CAAB" w14:textId="6C84F464" w:rsidR="003B60C3" w:rsidRDefault="003B60C3" w:rsidP="003B60C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Кнопка «ЛОК» работает только после открытия покупки ил продажи</w:t>
      </w:r>
    </w:p>
    <w:p w14:paraId="43A08C3A" w14:textId="1B3D2872" w:rsidR="003B60C3" w:rsidRDefault="003B60C3" w:rsidP="003B60C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Однократное нажатие «ЛОК» открывает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Второе закрывает.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После закрытия. Данные действия можно повторить</w:t>
      </w:r>
    </w:p>
    <w:p w14:paraId="144553BD" w14:textId="1BE9C164" w:rsidR="00881801" w:rsidRPr="003B60C3" w:rsidRDefault="00881801" w:rsidP="003B60C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Если открыты и сетка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нее, имеем возможность закрыть сетку и оставить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Путем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втрого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нажатия на кнопку бай/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селл</w:t>
      </w:r>
      <w:proofErr w:type="spellEnd"/>
    </w:p>
    <w:p w14:paraId="27F8E407" w14:textId="0FF7E65B" w:rsidR="003B60C3" w:rsidRPr="00881801" w:rsidRDefault="003B60C3" w:rsidP="0088180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Торговый советник должен быть сеточником.</w:t>
      </w:r>
    </w:p>
    <w:p w14:paraId="344CF4B8" w14:textId="2AADE444" w:rsidR="003B60C3" w:rsidRPr="00881801" w:rsidRDefault="003B60C3" w:rsidP="003B60C3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Настройки советника:</w:t>
      </w:r>
    </w:p>
    <w:p w14:paraId="6C1AC5E3" w14:textId="71BD32EF" w:rsidR="003B60C3" w:rsidRDefault="003B60C3" w:rsidP="003B60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Стартовый лот</w:t>
      </w:r>
    </w:p>
    <w:p w14:paraId="0257F184" w14:textId="0D16EE74" w:rsidR="003B60C3" w:rsidRDefault="003B60C3" w:rsidP="003B60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Мультипликатор</w:t>
      </w:r>
    </w:p>
    <w:p w14:paraId="2316DEB9" w14:textId="6D800656" w:rsidR="003B60C3" w:rsidRDefault="003B60C3" w:rsidP="003B60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какой позиции начинать умножение объема</w:t>
      </w:r>
    </w:p>
    <w:p w14:paraId="638004B4" w14:textId="1927D274" w:rsidR="003B60C3" w:rsidRDefault="003B60C3" w:rsidP="003B60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ордеров в сетке</w:t>
      </w:r>
    </w:p>
    <w:p w14:paraId="6536C61A" w14:textId="2903E09C" w:rsidR="003B60C3" w:rsidRDefault="003B60C3" w:rsidP="003B60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Тейк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сетки</w:t>
      </w:r>
    </w:p>
    <w:p w14:paraId="14CC7726" w14:textId="735B93AC" w:rsidR="00881801" w:rsidRDefault="00881801" w:rsidP="003B60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Объем фиксированной комиссии брокера</w:t>
      </w:r>
    </w:p>
    <w:p w14:paraId="36906253" w14:textId="79275EA8" w:rsidR="003B60C3" w:rsidRDefault="003B60C3" w:rsidP="003B60C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D558339" wp14:editId="0338B5D5">
            <wp:simplePos x="0" y="0"/>
            <wp:positionH relativeFrom="column">
              <wp:posOffset>229235</wp:posOffset>
            </wp:positionH>
            <wp:positionV relativeFrom="paragraph">
              <wp:posOffset>-1905</wp:posOffset>
            </wp:positionV>
            <wp:extent cx="5940425" cy="2566035"/>
            <wp:effectExtent l="0" t="0" r="3175" b="571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</w:t>
      </w:r>
      <w:proofErr w:type="spellEnd"/>
    </w:p>
    <w:p w14:paraId="3BB81066" w14:textId="77777777" w:rsidR="003B60C3" w:rsidRPr="003B60C3" w:rsidRDefault="003B60C3" w:rsidP="003B60C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14:paraId="7DA3D0F3" w14:textId="77777777" w:rsidR="003B60C3" w:rsidRPr="003B60C3" w:rsidRDefault="003B60C3" w:rsidP="003B60C3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2D682C0" w14:textId="31A452D2" w:rsidR="003B60C3" w:rsidRDefault="003B60C3" w:rsidP="003B60C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080A083C" w14:textId="03EAAAFF" w:rsidR="003B60C3" w:rsidRDefault="003B60C3" w:rsidP="003B60C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5CAEB584" w14:textId="357665FA" w:rsidR="003B60C3" w:rsidRDefault="003B60C3" w:rsidP="003B60C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1A3301E3" w14:textId="31DC21AE" w:rsidR="003B60C3" w:rsidRDefault="003B60C3" w:rsidP="003B60C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6504DD3C" w14:textId="06A83C83" w:rsidR="003B60C3" w:rsidRDefault="003B60C3" w:rsidP="003B60C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7F262EC6" w14:textId="76DD632E" w:rsidR="003B60C3" w:rsidRDefault="003B60C3" w:rsidP="003B60C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2632C24A" w14:textId="04545DFD" w:rsidR="003B60C3" w:rsidRDefault="003B60C3" w:rsidP="003B60C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13610526" w14:textId="009CCE1D" w:rsidR="00881801" w:rsidRPr="00881801" w:rsidRDefault="003B60C3" w:rsidP="00881801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Принцип работы </w:t>
      </w:r>
      <w:r w:rsidR="00881801"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>«Зеленной линии»:</w:t>
      </w:r>
    </w:p>
    <w:p w14:paraId="1A9BD533" w14:textId="2C695DFA" w:rsidR="00881801" w:rsidRDefault="00881801" w:rsidP="0088180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Пока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открыт данная линия динамическая, после закрытия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лока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замирает на одном уровне. При повторном открытии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лока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снова изменяется.</w:t>
      </w:r>
    </w:p>
    <w:p w14:paraId="61471D8E" w14:textId="0045B358" w:rsidR="00881801" w:rsidRDefault="00881801" w:rsidP="0088180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0CFDF9E2" w14:textId="71ACE47A" w:rsidR="00881801" w:rsidRDefault="00881801" w:rsidP="0088180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Данная линия должна отображать уровень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безубытка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после закрытия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+ фиксированная комиссия </w:t>
      </w:r>
    </w:p>
    <w:p w14:paraId="10C623A5" w14:textId="1690EB71" w:rsidR="00881801" w:rsidRDefault="00881801" w:rsidP="0088180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14:paraId="50A51143" w14:textId="52798059" w:rsidR="00881801" w:rsidRDefault="00881801" w:rsidP="0088180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Рассматривая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сценарий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представленный на картинке, если цена находится выше «ЛОК» то уровень «зеленной линии» рассчитывается, при условии закрытия сетки ордеров</w:t>
      </w:r>
    </w:p>
    <w:p w14:paraId="1A3DC65A" w14:textId="4EEF3360" w:rsidR="00881801" w:rsidRDefault="00881801" w:rsidP="00881801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4992CB0F" w14:textId="56B8EF65" w:rsidR="00881801" w:rsidRDefault="00881801" w:rsidP="00881801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 данный сценарий для сетки бай, для сетки </w:t>
      </w:r>
      <w:proofErr w:type="spellStart"/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селл</w:t>
      </w:r>
      <w:proofErr w:type="spellEnd"/>
      <w:r w:rsidRPr="00881801">
        <w:rPr>
          <w:rFonts w:ascii="Times New Roman" w:hAnsi="Times New Roman" w:cs="Times New Roman"/>
          <w:b/>
          <w:bCs/>
          <w:sz w:val="28"/>
          <w:szCs w:val="28"/>
          <w:lang w:val="ru-RU"/>
        </w:rPr>
        <w:t>, все должно работать зеркально.</w:t>
      </w:r>
    </w:p>
    <w:p w14:paraId="0FC4EB08" w14:textId="1079569E" w:rsidR="00E702D4" w:rsidRDefault="00E702D4" w:rsidP="00881801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9FCB488" w14:textId="25163527" w:rsidR="00E702D4" w:rsidRPr="00881801" w:rsidRDefault="00E702D4" w:rsidP="00881801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sectPr w:rsidR="00E702D4" w:rsidRPr="00881801" w:rsidSect="003B60C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034A70"/>
    <w:multiLevelType w:val="hybridMultilevel"/>
    <w:tmpl w:val="185CD79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75F65"/>
    <w:multiLevelType w:val="hybridMultilevel"/>
    <w:tmpl w:val="49A6E4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F173E"/>
    <w:multiLevelType w:val="hybridMultilevel"/>
    <w:tmpl w:val="94760FD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079"/>
    <w:rsid w:val="003B60C3"/>
    <w:rsid w:val="00881801"/>
    <w:rsid w:val="00E702D4"/>
    <w:rsid w:val="00F7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21E8C"/>
  <w15:chartTrackingRefBased/>
  <w15:docId w15:val="{8FBB0C73-E27E-4739-8783-24E2FEF5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cp:keywords/>
  <dc:description/>
  <cp:lastModifiedBy>Эдуард</cp:lastModifiedBy>
  <cp:revision>3</cp:revision>
  <dcterms:created xsi:type="dcterms:W3CDTF">2024-12-28T17:22:00Z</dcterms:created>
  <dcterms:modified xsi:type="dcterms:W3CDTF">2024-12-28T17:47:00Z</dcterms:modified>
</cp:coreProperties>
</file>