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38B4F" w14:textId="26F8E4E9" w:rsidR="00483998" w:rsidRDefault="00483998" w:rsidP="00483998">
      <w:pPr>
        <w:pStyle w:val="NormalWeb"/>
        <w:spacing w:before="0" w:beforeAutospacing="0" w:after="180" w:afterAutospacing="0"/>
      </w:pPr>
      <w:r>
        <w:t xml:space="preserve">Mt4 </w:t>
      </w:r>
      <w:proofErr w:type="spellStart"/>
      <w:r>
        <w:t>ea</w:t>
      </w:r>
      <w:proofErr w:type="spellEnd"/>
      <w:r>
        <w:t xml:space="preserve"> to work on offline </w:t>
      </w:r>
      <w:proofErr w:type="spellStart"/>
      <w:r>
        <w:t>renko</w:t>
      </w:r>
      <w:proofErr w:type="spellEnd"/>
      <w:r>
        <w:t xml:space="preserve"> (with wicks) charts</w:t>
      </w:r>
      <w:r w:rsidR="00114698">
        <w:t xml:space="preserve"> using correlation trend indicator</w:t>
      </w:r>
    </w:p>
    <w:p w14:paraId="24B41D08" w14:textId="490C4715" w:rsidR="00483998" w:rsidRDefault="00483998" w:rsidP="00483998">
      <w:pPr>
        <w:pStyle w:val="NormalWeb"/>
        <w:spacing w:before="0" w:beforeAutospacing="0" w:after="180" w:afterAutospacing="0"/>
      </w:pPr>
      <w:r>
        <w:t>Video link with explanation</w:t>
      </w:r>
      <w:r w:rsidR="006B506F">
        <w:t xml:space="preserve"> </w:t>
      </w:r>
    </w:p>
    <w:p w14:paraId="770FDA46" w14:textId="29665FA4" w:rsidR="00114698" w:rsidRDefault="00114698" w:rsidP="00483998">
      <w:pPr>
        <w:pStyle w:val="NormalWeb"/>
        <w:spacing w:before="0" w:beforeAutospacing="0" w:after="180" w:afterAutospacing="0"/>
      </w:pPr>
      <w:r w:rsidRPr="00114698">
        <w:t>https://we.tl/t-B1l3bljFy7</w:t>
      </w:r>
    </w:p>
    <w:p w14:paraId="63548570" w14:textId="77777777" w:rsidR="00114698" w:rsidRDefault="00114698" w:rsidP="00483998">
      <w:pPr>
        <w:pStyle w:val="NormalWeb"/>
        <w:spacing w:before="0" w:beforeAutospacing="0" w:after="180" w:afterAutospacing="0"/>
      </w:pPr>
    </w:p>
    <w:p w14:paraId="2CCA92C0" w14:textId="77777777" w:rsidR="00483998" w:rsidRDefault="00483998" w:rsidP="00483998">
      <w:pPr>
        <w:pStyle w:val="NormalWeb"/>
        <w:spacing w:before="0" w:beforeAutospacing="0" w:after="180" w:afterAutospacing="0"/>
      </w:pPr>
      <w:r>
        <w:t> </w:t>
      </w:r>
    </w:p>
    <w:p w14:paraId="726C973B" w14:textId="77777777" w:rsidR="00483998" w:rsidRDefault="00483998" w:rsidP="00483998">
      <w:pPr>
        <w:pStyle w:val="NormalWeb"/>
        <w:spacing w:before="0" w:beforeAutospacing="0" w:after="180" w:afterAutospacing="0"/>
      </w:pPr>
      <w:r>
        <w:t>2 toggles needed for buy and sell at close of candle indicator trigger</w:t>
      </w:r>
    </w:p>
    <w:p w14:paraId="4AF29736" w14:textId="77777777" w:rsidR="00483998" w:rsidRDefault="00483998" w:rsidP="00483998">
      <w:pPr>
        <w:pStyle w:val="NormalWeb"/>
        <w:spacing w:before="0" w:beforeAutospacing="0" w:after="180" w:afterAutospacing="0"/>
      </w:pPr>
      <w:r>
        <w:t>2 buttons needed for buy and sell at market</w:t>
      </w:r>
    </w:p>
    <w:p w14:paraId="579FD84B" w14:textId="77777777" w:rsidR="00483998" w:rsidRDefault="00483998" w:rsidP="00483998">
      <w:pPr>
        <w:pStyle w:val="NormalWeb"/>
        <w:spacing w:before="0" w:beforeAutospacing="0" w:after="180" w:afterAutospacing="0"/>
      </w:pPr>
      <w:proofErr w:type="spellStart"/>
      <w:r>
        <w:t>sl</w:t>
      </w:r>
      <w:proofErr w:type="spellEnd"/>
    </w:p>
    <w:p w14:paraId="2A39A1BE" w14:textId="77777777" w:rsidR="00483998" w:rsidRDefault="00483998" w:rsidP="00483998">
      <w:pPr>
        <w:pStyle w:val="NormalWeb"/>
        <w:spacing w:before="0" w:beforeAutospacing="0" w:after="180" w:afterAutospacing="0"/>
      </w:pPr>
      <w:proofErr w:type="spellStart"/>
      <w:r>
        <w:t>tp</w:t>
      </w:r>
      <w:proofErr w:type="spellEnd"/>
      <w:r>
        <w:t> </w:t>
      </w:r>
    </w:p>
    <w:p w14:paraId="7FFED075" w14:textId="074C0D91" w:rsidR="00483998" w:rsidRDefault="00483998" w:rsidP="00483998">
      <w:pPr>
        <w:pStyle w:val="NormalWeb"/>
        <w:spacing w:before="0" w:beforeAutospacing="0" w:after="180" w:afterAutospacing="0"/>
      </w:pPr>
      <w:r>
        <w:t xml:space="preserve">position size </w:t>
      </w:r>
      <w:r w:rsidR="00800E21">
        <w:t xml:space="preserve">= </w:t>
      </w:r>
      <w:r>
        <w:t>lot calc</w:t>
      </w:r>
      <w:r w:rsidR="00800E21">
        <w:t xml:space="preserve"> on </w:t>
      </w:r>
      <w:proofErr w:type="gramStart"/>
      <w:r w:rsidR="00800E21">
        <w:t xml:space="preserve">a </w:t>
      </w:r>
      <w:r>
        <w:t xml:space="preserve"> %</w:t>
      </w:r>
      <w:proofErr w:type="gramEnd"/>
      <w:r>
        <w:t xml:space="preserve"> of account</w:t>
      </w:r>
    </w:p>
    <w:p w14:paraId="6D9021EC" w14:textId="77777777" w:rsidR="00483998" w:rsidRDefault="00483998" w:rsidP="00483998">
      <w:pPr>
        <w:pStyle w:val="NormalWeb"/>
        <w:spacing w:before="0" w:beforeAutospacing="0" w:after="180" w:afterAutospacing="0"/>
      </w:pPr>
      <w:r>
        <w:t>option for risk reward ratio (1 initially) but need option to change to 1.2 maybe 1.3</w:t>
      </w:r>
    </w:p>
    <w:p w14:paraId="4D7239AB" w14:textId="77777777" w:rsidR="00483998" w:rsidRDefault="00483998" w:rsidP="00483998">
      <w:pPr>
        <w:pStyle w:val="NormalWeb"/>
        <w:spacing w:before="0" w:beforeAutospacing="0" w:after="180" w:afterAutospacing="0"/>
      </w:pPr>
    </w:p>
    <w:p w14:paraId="321B345B" w14:textId="247D28C2" w:rsidR="00483998" w:rsidRDefault="00483998" w:rsidP="00483998">
      <w:pPr>
        <w:pStyle w:val="NormalWeb"/>
        <w:spacing w:before="0" w:beforeAutospacing="0" w:after="180" w:afterAutospacing="0"/>
      </w:pPr>
      <w:proofErr w:type="spellStart"/>
      <w:r>
        <w:t>Sl</w:t>
      </w:r>
      <w:proofErr w:type="spellEnd"/>
      <w:r>
        <w:t xml:space="preserve"> placement at most recent high or low (indicator FractalsModv1 attached to find most recent high or low if needed (</w:t>
      </w:r>
      <w:proofErr w:type="spellStart"/>
      <w:r>
        <w:t>i</w:t>
      </w:r>
      <w:proofErr w:type="spellEnd"/>
      <w:r>
        <w:t xml:space="preserve"> use left bars </w:t>
      </w:r>
      <w:proofErr w:type="gramStart"/>
      <w:r w:rsidR="00800E21">
        <w:t>4</w:t>
      </w:r>
      <w:r>
        <w:t>  right</w:t>
      </w:r>
      <w:proofErr w:type="gramEnd"/>
      <w:r>
        <w:t xml:space="preserve"> bars 1 settings)) plus a percentage of the candle body so at  50% (1/2 a candle)  the </w:t>
      </w:r>
      <w:proofErr w:type="spellStart"/>
      <w:r>
        <w:t>sl</w:t>
      </w:r>
      <w:proofErr w:type="spellEnd"/>
      <w:r>
        <w:t xml:space="preserve"> is placed 1/2 a candle above the most recent high for a sell (spread included in the </w:t>
      </w:r>
      <w:proofErr w:type="spellStart"/>
      <w:r>
        <w:t>sl</w:t>
      </w:r>
      <w:proofErr w:type="spellEnd"/>
      <w:r>
        <w:t xml:space="preserve"> distance for sells only not needed for buys)</w:t>
      </w:r>
    </w:p>
    <w:p w14:paraId="58B45BBA" w14:textId="77777777" w:rsidR="00483998" w:rsidRDefault="00483998" w:rsidP="00483998">
      <w:pPr>
        <w:pStyle w:val="NormalWeb"/>
        <w:spacing w:before="0" w:beforeAutospacing="0" w:after="180" w:afterAutospacing="0"/>
      </w:pPr>
      <w:proofErr w:type="spellStart"/>
      <w:r>
        <w:t>Tp</w:t>
      </w:r>
      <w:proofErr w:type="spellEnd"/>
      <w:r>
        <w:t xml:space="preserve"> option needed for x times risk/</w:t>
      </w:r>
      <w:proofErr w:type="spellStart"/>
      <w:r>
        <w:t>rerward</w:t>
      </w:r>
      <w:proofErr w:type="spellEnd"/>
      <w:r>
        <w:t xml:space="preserve"> initially at 1 to 1 but require option for </w:t>
      </w:r>
      <w:proofErr w:type="gramStart"/>
      <w:r>
        <w:t>e.g.</w:t>
      </w:r>
      <w:proofErr w:type="gramEnd"/>
      <w:r>
        <w:t xml:space="preserve"> 1.2 to 1 including spread and commission</w:t>
      </w:r>
    </w:p>
    <w:p w14:paraId="1A2FD227" w14:textId="77777777" w:rsidR="00483998" w:rsidRDefault="00483998" w:rsidP="00483998">
      <w:pPr>
        <w:pStyle w:val="NormalWeb"/>
        <w:spacing w:before="0" w:beforeAutospacing="0" w:after="180" w:afterAutospacing="0"/>
      </w:pPr>
      <w:r>
        <w:t xml:space="preserve">lot sizing based on % of account so at .25% setting then risk 1/4% of the account on the trade with </w:t>
      </w:r>
      <w:proofErr w:type="spellStart"/>
      <w:r>
        <w:t>tp</w:t>
      </w:r>
      <w:proofErr w:type="spellEnd"/>
      <w:r>
        <w:t xml:space="preserve"> at 1/4% plus spread and commission (so the </w:t>
      </w:r>
      <w:proofErr w:type="spellStart"/>
      <w:r>
        <w:t>tp</w:t>
      </w:r>
      <w:proofErr w:type="spellEnd"/>
      <w:r>
        <w:t xml:space="preserve"> will be the same as a loss at 1 to 1</w:t>
      </w:r>
    </w:p>
    <w:p w14:paraId="379DE501" w14:textId="77777777" w:rsidR="00483998" w:rsidRDefault="00483998" w:rsidP="00483998">
      <w:pPr>
        <w:pStyle w:val="NormalWeb"/>
        <w:spacing w:before="0" w:beforeAutospacing="0" w:after="180" w:afterAutospacing="0"/>
      </w:pPr>
    </w:p>
    <w:p w14:paraId="3F67321A" w14:textId="1BE77661" w:rsidR="00483998" w:rsidRDefault="00483998" w:rsidP="00483998">
      <w:pPr>
        <w:pStyle w:val="NormalWeb"/>
        <w:spacing w:before="0" w:beforeAutospacing="0" w:after="180" w:afterAutospacing="0"/>
      </w:pPr>
      <w:r>
        <w:t xml:space="preserve">buy / sell when indicator turns </w:t>
      </w:r>
      <w:r w:rsidR="00543F20">
        <w:t>up</w:t>
      </w:r>
      <w:r>
        <w:t xml:space="preserve"> / </w:t>
      </w:r>
      <w:r w:rsidR="00543F20">
        <w:t>down</w:t>
      </w:r>
      <w:r>
        <w:t xml:space="preserve"> if the buy or sell toggle is selected then turn the toggle off once the position is opened</w:t>
      </w:r>
    </w:p>
    <w:p w14:paraId="74F9E802" w14:textId="7D2A6860" w:rsidR="00483998" w:rsidRDefault="00483998" w:rsidP="00483998">
      <w:pPr>
        <w:pStyle w:val="NormalWeb"/>
        <w:spacing w:before="0" w:beforeAutospacing="0" w:after="180" w:afterAutospacing="0"/>
      </w:pPr>
      <w:r>
        <w:t>buy / sell at market   if the buy or sell button is pressed then buy or sell at market (</w:t>
      </w:r>
      <w:proofErr w:type="spellStart"/>
      <w:r>
        <w:t>tp</w:t>
      </w:r>
      <w:proofErr w:type="spellEnd"/>
      <w:r>
        <w:t xml:space="preserve"> and </w:t>
      </w:r>
      <w:proofErr w:type="spellStart"/>
      <w:r>
        <w:t>sl</w:t>
      </w:r>
      <w:proofErr w:type="spellEnd"/>
      <w:r>
        <w:t xml:space="preserve"> as above) </w:t>
      </w:r>
    </w:p>
    <w:p w14:paraId="49F05DF8" w14:textId="77777777" w:rsidR="003279E9" w:rsidRPr="00D75087" w:rsidRDefault="003279E9" w:rsidP="00D75087"/>
    <w:sectPr w:rsidR="003279E9" w:rsidRPr="00D750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F0B"/>
    <w:rsid w:val="000F098A"/>
    <w:rsid w:val="00114698"/>
    <w:rsid w:val="003279E9"/>
    <w:rsid w:val="00483998"/>
    <w:rsid w:val="00543F20"/>
    <w:rsid w:val="00620175"/>
    <w:rsid w:val="006B506F"/>
    <w:rsid w:val="00800E21"/>
    <w:rsid w:val="00807F0B"/>
    <w:rsid w:val="00D7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36B9D"/>
  <w15:chartTrackingRefBased/>
  <w15:docId w15:val="{9409DE97-7153-4E1B-A2D9-A48F31F8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7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3856</dc:creator>
  <cp:keywords/>
  <dc:description/>
  <cp:lastModifiedBy>3856</cp:lastModifiedBy>
  <cp:revision>2</cp:revision>
  <dcterms:created xsi:type="dcterms:W3CDTF">2022-11-21T00:29:00Z</dcterms:created>
  <dcterms:modified xsi:type="dcterms:W3CDTF">2022-11-21T00:29:00Z</dcterms:modified>
</cp:coreProperties>
</file>