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media/image3.jpeg" ContentType="image/jpeg"/>
  <Override PartName="/word/media/image4.jpeg" ContentType="image/jpeg"/>
  <Override PartName="/word/media/image5.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omylnystylrysowania"/>
        <w:rPr/>
      </w:pPr>
      <w:bookmarkStart w:id="0" w:name="_GoBack"/>
      <w:bookmarkEnd w:id="0"/>
      <w:r>
        <w:drawing>
          <wp:anchor behindDoc="0" distT="0" distB="0" distL="114300" distR="114300" simplePos="0" locked="0" layoutInCell="0" allowOverlap="1" relativeHeight="3">
            <wp:simplePos x="0" y="0"/>
            <wp:positionH relativeFrom="page">
              <wp:posOffset>752475</wp:posOffset>
            </wp:positionH>
            <wp:positionV relativeFrom="page">
              <wp:posOffset>1572260</wp:posOffset>
            </wp:positionV>
            <wp:extent cx="5932805" cy="2600960"/>
            <wp:effectExtent l="0" t="0" r="0" b="0"/>
            <wp:wrapSquare wrapText="bothSides"/>
            <wp:docPr id="1" name="Obraz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6" descr=""/>
                    <pic:cNvPicPr>
                      <a:picLocks noChangeAspect="1" noChangeArrowheads="1"/>
                    </pic:cNvPicPr>
                  </pic:nvPicPr>
                  <pic:blipFill>
                    <a:blip r:embed="rId2"/>
                    <a:stretch>
                      <a:fillRect/>
                    </a:stretch>
                  </pic:blipFill>
                  <pic:spPr bwMode="auto">
                    <a:xfrm>
                      <a:off x="0" y="0"/>
                      <a:ext cx="5932805" cy="2600960"/>
                    </a:xfrm>
                    <a:prstGeom prst="rect">
                      <a:avLst/>
                    </a:prstGeom>
                  </pic:spPr>
                </pic:pic>
              </a:graphicData>
            </a:graphic>
          </wp:anchor>
        </w:drawing>
      </w:r>
      <w:r>
        <w:rPr>
          <w:rStyle w:val="Domylnaczcionkaakapitu"/>
          <w:rFonts w:ascii="Times New Roman" w:hAnsi="Times New Roman"/>
          <w:sz w:val="24"/>
          <w:lang w:val="en-US"/>
        </w:rPr>
        <w:t>The indicator is for Mt5 platform. Indicator would draw trend lines like in the screenshot (something similar to ZigZag). The change in the direction of the trend drawing occurs when the next candle breaks, depending on the current direction, high or low of the previous candle or the rise of an inside bar, outside bar.</w:t>
      </w:r>
    </w:p>
    <w:p>
      <w:pPr>
        <w:pStyle w:val="Domylnystylrysowania"/>
        <w:rPr/>
      </w:pPr>
      <w:r>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pPr>
      <w:r>
        <w:rPr/>
        <w:drawing>
          <wp:anchor behindDoc="0" distT="0" distB="0" distL="114300" distR="114300" simplePos="0" locked="0" layoutInCell="0" allowOverlap="1" relativeHeight="6">
            <wp:simplePos x="0" y="0"/>
            <wp:positionH relativeFrom="column">
              <wp:align>center</wp:align>
            </wp:positionH>
            <wp:positionV relativeFrom="paragraph">
              <wp:posOffset>635</wp:posOffset>
            </wp:positionV>
            <wp:extent cx="635" cy="635"/>
            <wp:effectExtent l="0" t="0" r="0" b="0"/>
            <wp:wrapSquare wrapText="bothSides"/>
            <wp:docPr id="2"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descr=""/>
                    <pic:cNvPicPr>
                      <a:picLocks noChangeAspect="1" noChangeArrowheads="1"/>
                    </pic:cNvPicPr>
                  </pic:nvPicPr>
                  <pic:blipFill>
                    <a:blip r:embed="rId3"/>
                    <a:stretch>
                      <a:fillRect/>
                    </a:stretch>
                  </pic:blipFill>
                  <pic:spPr bwMode="auto">
                    <a:xfrm>
                      <a:off x="0" y="0"/>
                      <a:ext cx="635" cy="635"/>
                    </a:xfrm>
                    <a:prstGeom prst="rect">
                      <a:avLst/>
                    </a:prstGeom>
                  </pic:spPr>
                </pic:pic>
              </a:graphicData>
            </a:graphic>
          </wp:anchor>
        </w:drawing>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t>-When the next candle has a higher high and a higher low than the previous candle, the trend is drawn upwards</w:t>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t>-When the next candle has a lower high and a lower low than the previous candle, the trend is drawn downwards</w:t>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t>-In case of Inside bar, there is a change in the direction of the drawn trend</w:t>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pPr>
      <w:r>
        <w:rPr>
          <w:rStyle w:val="Domylnaczcionkaakapitu"/>
          <w:rFonts w:ascii="Times New Roman" w:hAnsi="Times New Roman"/>
          <w:sz w:val="24"/>
          <w:lang w:val="en-US"/>
        </w:rPr>
        <w:t>-In the case of the outside bar, the indicator should check whether the current candle first broke the high or low of the previous bar and draw a trend depending on it. It should check it on lowest time-frame- m1</w:t>
      </w:r>
    </w:p>
    <w:p>
      <w:pPr>
        <w:pStyle w:val="Domylnystylrysowania"/>
        <w:rPr/>
      </w:pPr>
      <w:r>
        <w:rPr/>
      </w:r>
    </w:p>
    <w:p>
      <w:pPr>
        <w:pStyle w:val="Domylnystylrysowania"/>
        <w:rPr>
          <w:rFonts w:ascii="Times New Roman" w:hAnsi="Times New Roman"/>
          <w:sz w:val="24"/>
          <w:lang w:val="en-US"/>
        </w:rPr>
      </w:pPr>
      <w:r>
        <w:rPr>
          <w:rFonts w:ascii="Times New Roman" w:hAnsi="Times New Roman"/>
          <w:sz w:val="24"/>
          <w:lang w:val="en-US"/>
        </w:rPr>
        <w:t xml:space="preserve">Attached I am sending a version of the indicator on mt4 </w:t>
      </w:r>
      <w:r>
        <w:drawing>
          <wp:anchor behindDoc="0" distT="0" distB="0" distL="114300" distR="114300" simplePos="0" locked="0" layoutInCell="0" allowOverlap="1" relativeHeight="7">
            <wp:simplePos x="0" y="0"/>
            <wp:positionH relativeFrom="column">
              <wp:posOffset>-53340</wp:posOffset>
            </wp:positionH>
            <wp:positionV relativeFrom="paragraph">
              <wp:posOffset>3439795</wp:posOffset>
            </wp:positionV>
            <wp:extent cx="5390515" cy="3753485"/>
            <wp:effectExtent l="0" t="0" r="0" b="0"/>
            <wp:wrapSquare wrapText="bothSides"/>
            <wp:docPr id="3"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2" descr=""/>
                    <pic:cNvPicPr>
                      <a:picLocks noChangeAspect="1" noChangeArrowheads="1"/>
                    </pic:cNvPicPr>
                  </pic:nvPicPr>
                  <pic:blipFill>
                    <a:blip r:embed="rId4"/>
                    <a:stretch>
                      <a:fillRect/>
                    </a:stretch>
                  </pic:blipFill>
                  <pic:spPr bwMode="auto">
                    <a:xfrm>
                      <a:off x="0" y="0"/>
                      <a:ext cx="5390515" cy="3753485"/>
                    </a:xfrm>
                    <a:prstGeom prst="rect">
                      <a:avLst/>
                    </a:prstGeom>
                  </pic:spPr>
                </pic:pic>
              </a:graphicData>
            </a:graphic>
          </wp:anchor>
        </w:drawing>
      </w:r>
      <w:r>
        <w:rPr>
          <w:rFonts w:ascii="Times New Roman" w:hAnsi="Times New Roman"/>
          <w:sz w:val="24"/>
          <w:lang w:val="en-US"/>
        </w:rPr>
        <w:t>(unfortunately I do not have the source code).</w:t>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t xml:space="preserve">Scanner is supposed to search for 1 setup on many symbols and timeframes and send a notification in platform and with option to send notification to email. It should have option in dash to list timeframes and symbols to be scanned </w:t>
      </w:r>
      <w:r>
        <w:rPr>
          <w:rStyle w:val="Domylnaczcionkaakapitu"/>
          <w:rFonts w:ascii="Times New Roman" w:hAnsi="Times New Roman"/>
          <w:sz w:val="24"/>
          <w:szCs w:val="24"/>
          <w:lang w:val="en-US"/>
        </w:rPr>
        <w:t>and time interval in seconds to checking condition.</w:t>
      </w:r>
    </w:p>
    <w:p>
      <w:pPr>
        <w:pStyle w:val="Domylnystylrysowania"/>
        <w:rPr>
          <w:rFonts w:ascii="Times New Roman" w:hAnsi="Times New Roman"/>
          <w:sz w:val="24"/>
          <w:szCs w:val="24"/>
        </w:rPr>
      </w:pPr>
      <w:r>
        <w:rPr>
          <w:rFonts w:ascii="Times New Roman" w:hAnsi="Times New Roman"/>
          <w:sz w:val="24"/>
          <w:szCs w:val="24"/>
        </w:rPr>
      </w:r>
    </w:p>
    <w:p>
      <w:pPr>
        <w:pStyle w:val="Domylnystylrysowania"/>
        <w:rPr>
          <w:rFonts w:ascii="Times New Roman" w:hAnsi="Times New Roman"/>
          <w:sz w:val="24"/>
          <w:lang w:val="en-US"/>
        </w:rPr>
      </w:pPr>
      <w:r>
        <w:rPr>
          <w:rFonts w:ascii="Times New Roman" w:hAnsi="Times New Roman"/>
          <w:sz w:val="24"/>
          <w:lang w:val="en-US"/>
        </w:rPr>
        <w:t xml:space="preserve"> </w:t>
      </w:r>
      <w:r>
        <w:rPr>
          <w:rFonts w:ascii="Times New Roman" w:hAnsi="Times New Roman"/>
          <w:color w:val="000000"/>
          <w:sz w:val="24"/>
          <w:lang w:val="en-US"/>
        </w:rPr>
        <w:t>Setup illustrate action (a-b) ( green line) and consolidation with 3 trends ( red arrow (b-c)- 1 trend, yellow arrow (c-d)- 2 trend, blue arrow (d-e)- 3 trend). Action is when trend break previous bottom/peak ( 1 dolek). 3</w:t>
      </w:r>
      <w:r>
        <w:rPr>
          <w:rFonts w:ascii="Times New Roman" w:hAnsi="Times New Roman"/>
          <w:color w:val="000000"/>
          <w:sz w:val="24"/>
          <w:vertAlign w:val="superscript"/>
          <w:lang w:val="en-US"/>
        </w:rPr>
        <w:t xml:space="preserve">rd </w:t>
      </w:r>
      <w:r>
        <w:rPr>
          <w:rFonts w:ascii="Times New Roman" w:hAnsi="Times New Roman"/>
          <w:color w:val="000000"/>
          <w:sz w:val="24"/>
          <w:lang w:val="en-US"/>
        </w:rPr>
        <w:t xml:space="preserve"> trend of consolidation (de) needs to break 2</w:t>
      </w:r>
      <w:r>
        <w:rPr>
          <w:rFonts w:ascii="Times New Roman" w:hAnsi="Times New Roman"/>
          <w:color w:val="000000"/>
          <w:sz w:val="24"/>
          <w:vertAlign w:val="superscript"/>
          <w:lang w:val="en-US"/>
        </w:rPr>
        <w:t>nd</w:t>
      </w:r>
      <w:r>
        <w:rPr>
          <w:rFonts w:ascii="Times New Roman" w:hAnsi="Times New Roman"/>
          <w:color w:val="000000"/>
          <w:sz w:val="24"/>
          <w:lang w:val="en-US"/>
        </w:rPr>
        <w:t xml:space="preserve"> (bc).3rd trend (de) CANT break action (ba).</w:t>
      </w:r>
    </w:p>
    <w:p>
      <w:pPr>
        <w:pStyle w:val="Domylnystylrysowania"/>
        <w:rPr>
          <w:rFonts w:ascii="Times New Roman" w:hAnsi="Times New Roman"/>
          <w:color w:val="000000"/>
          <w:sz w:val="24"/>
          <w:lang w:val="en-US"/>
        </w:rPr>
      </w:pPr>
      <w:r>
        <w:rPr>
          <w:rFonts w:ascii="Times New Roman" w:hAnsi="Times New Roman"/>
          <w:color w:val="000000"/>
          <w:sz w:val="24"/>
          <w:lang w:val="en-US"/>
        </w:rPr>
        <w:t>Signal appears when a Bid break the 3</w:t>
      </w:r>
      <w:r>
        <w:rPr>
          <w:rFonts w:ascii="Times New Roman" w:hAnsi="Times New Roman"/>
          <w:color w:val="000000"/>
          <w:sz w:val="24"/>
          <w:vertAlign w:val="superscript"/>
          <w:lang w:val="en-US"/>
        </w:rPr>
        <w:t>rd</w:t>
      </w:r>
      <w:r>
        <w:rPr>
          <w:rFonts w:ascii="Times New Roman" w:hAnsi="Times New Roman"/>
          <w:color w:val="000000"/>
          <w:sz w:val="24"/>
          <w:lang w:val="en-US"/>
        </w:rPr>
        <w:t>.</w:t>
      </w:r>
      <w:r>
        <w:rPr>
          <w:rFonts w:ascii="Times New Roman" w:hAnsi="Times New Roman"/>
          <w:color w:val="000000"/>
          <w:sz w:val="24"/>
          <w:vertAlign w:val="superscript"/>
          <w:lang w:val="en-US"/>
        </w:rPr>
        <w:t xml:space="preserve"> </w:t>
      </w:r>
      <w:r>
        <w:rPr>
          <w:rFonts w:ascii="Times New Roman" w:hAnsi="Times New Roman"/>
          <w:color w:val="000000"/>
          <w:sz w:val="24"/>
          <w:lang w:val="en-US"/>
        </w:rPr>
        <w:t>trend of consolidadion by crossing last candle in 3</w:t>
      </w:r>
      <w:r>
        <w:rPr>
          <w:rFonts w:ascii="Times New Roman" w:hAnsi="Times New Roman"/>
          <w:color w:val="000000"/>
          <w:sz w:val="24"/>
          <w:vertAlign w:val="superscript"/>
          <w:lang w:val="en-US"/>
        </w:rPr>
        <w:t>rd</w:t>
      </w:r>
      <w:r>
        <w:rPr>
          <w:rFonts w:ascii="Times New Roman" w:hAnsi="Times New Roman"/>
          <w:color w:val="000000"/>
          <w:sz w:val="24"/>
          <w:lang w:val="en-US"/>
        </w:rPr>
        <w:t xml:space="preserve"> trend(de).  (purple line). </w:t>
      </w:r>
      <w:r>
        <w:rPr>
          <w:rFonts w:ascii="Times New Roman" w:hAnsi="Times New Roman"/>
          <w:color w:val="000000"/>
          <w:sz w:val="24"/>
          <w:lang w:val="en-US"/>
        </w:rPr>
        <w:t>The title of notification, email should be ( name of symbol, Timeframe)</w:t>
      </w:r>
    </w:p>
    <w:p>
      <w:pPr>
        <w:pStyle w:val="Domylnystylrysowania"/>
        <w:rPr>
          <w:rFonts w:ascii="Times New Roman" w:hAnsi="Times New Roman"/>
          <w:color w:val="000000"/>
          <w:sz w:val="24"/>
          <w:lang w:val="en-US"/>
        </w:rPr>
      </w:pPr>
      <w:r>
        <w:rPr>
          <w:rFonts w:ascii="Times New Roman" w:hAnsi="Times New Roman"/>
          <w:color w:val="000000"/>
          <w:sz w:val="24"/>
          <w:lang w:val="en-US"/>
        </w:rPr>
        <w:t>For example ( Eur/Usd, H12)</w:t>
      </w:r>
    </w:p>
    <w:p>
      <w:pPr>
        <w:pStyle w:val="Domylnystylrysowania"/>
        <w:rPr/>
      </w:pPr>
      <w:r>
        <w:rPr>
          <w:rStyle w:val="Domylnaczcionkaakapitu"/>
          <w:rFonts w:ascii="Times New Roman" w:hAnsi="Times New Roman"/>
          <w:sz w:val="24"/>
          <w:lang w:eastAsia="pl-PL" w:bidi="ar-SA"/>
        </w:rPr>
        <w:t xml:space="preserve">  </w:t>
      </w:r>
    </w:p>
    <w:p>
      <w:pPr>
        <w:pStyle w:val="Domylnystylrysowania"/>
        <w:rPr/>
      </w:pPr>
      <w:r>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t>Action- ( green line on screen)</w:t>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t>previous bottom - 1 dołek</w:t>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t>1 consolidation trend- red arrow</w:t>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t>2nd- yellow arrow</w:t>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t>3rd- blue arrow</w:t>
      </w:r>
    </w:p>
    <w:p>
      <w:pPr>
        <w:pStyle w:val="Domylnystylrysowania"/>
        <w:rPr>
          <w:rFonts w:ascii="Times New Roman" w:hAnsi="Times New Roman"/>
          <w:sz w:val="24"/>
          <w:lang w:val="en-US"/>
        </w:rPr>
      </w:pPr>
      <w:r>
        <w:rPr>
          <w:rFonts w:ascii="Times New Roman" w:hAnsi="Times New Roman"/>
          <w:sz w:val="24"/>
          <w:lang w:val="en-US"/>
        </w:rPr>
        <w:t>break of 3rd  consolidation trend - purple line</w:t>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Domylnystylrysowania"/>
        <w:rPr>
          <w:rFonts w:ascii="Times New Roman" w:hAnsi="Times New Roman"/>
          <w:sz w:val="24"/>
          <w:lang w:val="en-US"/>
        </w:rPr>
      </w:pPr>
      <w:r>
        <w:rPr>
          <w:rFonts w:ascii="Times New Roman" w:hAnsi="Times New Roman"/>
          <w:sz w:val="24"/>
          <w:lang w:val="en-US"/>
        </w:rPr>
      </w:r>
    </w:p>
    <w:p>
      <w:pPr>
        <w:pStyle w:val="Standard"/>
        <w:rPr>
          <w:sz w:val="28"/>
          <w:szCs w:val="28"/>
          <w:lang w:val="en-US"/>
        </w:rPr>
      </w:pPr>
      <w:r>
        <w:rPr>
          <w:sz w:val="28"/>
          <w:szCs w:val="28"/>
          <w:lang w:val="en-US"/>
        </w:rPr>
        <w:t>Examples of setups with moment of signal ( Green line – signal)</w:t>
      </w:r>
    </w:p>
    <w:p>
      <w:pPr>
        <w:pStyle w:val="Standard"/>
        <w:rPr>
          <w:color w:val="FF0000"/>
          <w:lang w:val="en-US"/>
        </w:rPr>
      </w:pPr>
      <w:r>
        <w:rPr>
          <w:color w:val="FF0000"/>
          <w:lang w:val="en-US"/>
        </w:rPr>
        <w:t xml:space="preserve"> </w:t>
      </w:r>
    </w:p>
    <w:p>
      <w:pPr>
        <w:pStyle w:val="Standard"/>
        <w:rPr/>
      </w:pPr>
      <w:r>
        <w:rPr/>
        <w:drawing>
          <wp:anchor behindDoc="0" distT="0" distB="0" distL="114300" distR="114300" simplePos="0" locked="0" layoutInCell="0" allowOverlap="1" relativeHeight="5">
            <wp:simplePos x="0" y="0"/>
            <wp:positionH relativeFrom="column">
              <wp:posOffset>207645</wp:posOffset>
            </wp:positionH>
            <wp:positionV relativeFrom="paragraph">
              <wp:posOffset>171450</wp:posOffset>
            </wp:positionV>
            <wp:extent cx="2910205" cy="1685290"/>
            <wp:effectExtent l="0" t="0" r="0" b="0"/>
            <wp:wrapSquare wrapText="bothSides"/>
            <wp:docPr id="4" name="Obraz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8" descr=""/>
                    <pic:cNvPicPr>
                      <a:picLocks noChangeAspect="1" noChangeArrowheads="1"/>
                    </pic:cNvPicPr>
                  </pic:nvPicPr>
                  <pic:blipFill>
                    <a:blip r:embed="rId5"/>
                    <a:stretch>
                      <a:fillRect/>
                    </a:stretch>
                  </pic:blipFill>
                  <pic:spPr bwMode="auto">
                    <a:xfrm>
                      <a:off x="0" y="0"/>
                      <a:ext cx="2910205" cy="1685290"/>
                    </a:xfrm>
                    <a:prstGeom prst="rect">
                      <a:avLst/>
                    </a:prstGeom>
                  </pic:spPr>
                </pic:pic>
              </a:graphicData>
            </a:graphic>
          </wp:anchor>
        </w:drawing>
      </w:r>
    </w:p>
    <w:p>
      <w:pPr>
        <w:pStyle w:val="Standard"/>
        <w:rPr>
          <w:lang w:val="en-US"/>
        </w:rPr>
      </w:pPr>
      <w:r>
        <w:rPr>
          <w:lang w:val="en-US"/>
        </w:rPr>
        <w:drawing>
          <wp:anchor behindDoc="0" distT="0" distB="0" distL="114300" distR="114300" simplePos="0" locked="0" layoutInCell="0" allowOverlap="1" relativeHeight="4">
            <wp:simplePos x="0" y="0"/>
            <wp:positionH relativeFrom="column">
              <wp:posOffset>3328035</wp:posOffset>
            </wp:positionH>
            <wp:positionV relativeFrom="paragraph">
              <wp:posOffset>635</wp:posOffset>
            </wp:positionV>
            <wp:extent cx="2436495" cy="1606550"/>
            <wp:effectExtent l="0" t="0" r="0" b="0"/>
            <wp:wrapSquare wrapText="bothSides"/>
            <wp:docPr id="5" name="Obraz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7" descr=""/>
                    <pic:cNvPicPr>
                      <a:picLocks noChangeAspect="1" noChangeArrowheads="1"/>
                    </pic:cNvPicPr>
                  </pic:nvPicPr>
                  <pic:blipFill>
                    <a:blip r:embed="rId6"/>
                    <a:stretch>
                      <a:fillRect/>
                    </a:stretch>
                  </pic:blipFill>
                  <pic:spPr bwMode="auto">
                    <a:xfrm>
                      <a:off x="0" y="0"/>
                      <a:ext cx="2436495" cy="1606550"/>
                    </a:xfrm>
                    <a:prstGeom prst="rect">
                      <a:avLst/>
                    </a:prstGeom>
                  </pic:spPr>
                </pic:pic>
              </a:graphicData>
            </a:graphic>
          </wp:anchor>
        </w:drawing>
      </w:r>
      <w:r>
        <w:rPr>
          <w:lang w:val="en-US"/>
        </w:rPr>
        <w:t xml:space="preserve"> </w:t>
      </w:r>
    </w:p>
    <w:p>
      <w:pPr>
        <w:pStyle w:val="Standard"/>
        <w:rPr>
          <w:lang w:val="en-US"/>
        </w:rPr>
      </w:pPr>
      <w:r>
        <w:rPr>
          <w:lang w:val="en-US"/>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r>
    </w:p>
    <w:p>
      <w:pPr>
        <w:pStyle w:val="Standard"/>
        <w:rPr/>
      </w:pPr>
      <w:r>
        <w:rPr/>
        <w:drawing>
          <wp:anchor behindDoc="0" distT="0" distB="0" distL="114300" distR="114300" simplePos="0" locked="0" layoutInCell="0" allowOverlap="1" relativeHeight="2">
            <wp:simplePos x="0" y="0"/>
            <wp:positionH relativeFrom="column">
              <wp:posOffset>327660</wp:posOffset>
            </wp:positionH>
            <wp:positionV relativeFrom="paragraph">
              <wp:posOffset>38100</wp:posOffset>
            </wp:positionV>
            <wp:extent cx="2381250" cy="1238250"/>
            <wp:effectExtent l="0" t="0" r="0" b="0"/>
            <wp:wrapSquare wrapText="bothSides"/>
            <wp:docPr id="6" name="Obraz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5" descr=""/>
                    <pic:cNvPicPr>
                      <a:picLocks noChangeAspect="1" noChangeArrowheads="1"/>
                    </pic:cNvPicPr>
                  </pic:nvPicPr>
                  <pic:blipFill>
                    <a:blip r:embed="rId7"/>
                    <a:stretch>
                      <a:fillRect/>
                    </a:stretch>
                  </pic:blipFill>
                  <pic:spPr bwMode="auto">
                    <a:xfrm>
                      <a:off x="0" y="0"/>
                      <a:ext cx="2381250" cy="1238250"/>
                    </a:xfrm>
                    <a:prstGeom prst="rect">
                      <a:avLst/>
                    </a:prstGeom>
                  </pic:spPr>
                </pic:pic>
              </a:graphicData>
            </a:graphic>
          </wp:anchor>
        </w:drawing>
      </w:r>
    </w:p>
    <w:p>
      <w:pPr>
        <w:pStyle w:val="Standard"/>
        <w:rPr/>
      </w:pPr>
      <w:r>
        <w:rPr/>
      </w:r>
    </w:p>
    <w:p>
      <w:pPr>
        <w:pStyle w:val="Standard"/>
        <w:rPr/>
      </w:pPr>
      <w:r>
        <w:rPr/>
      </w:r>
      <w:r>
        <w:br w:type="page"/>
      </w:r>
    </w:p>
    <w:p>
      <w:pPr>
        <w:pStyle w:val="Standard"/>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Source Sans Pro">
    <w:charset w:val="cc"/>
    <w:family w:val="roman"/>
    <w:pitch w:val="variable"/>
  </w:font>
  <w:font w:name="Noto Sans">
    <w:charset w:val="cc"/>
    <w:family w:val="roman"/>
    <w:pitch w:val="variable"/>
  </w:font>
  <w:font w:name="Source Sans Pro Light">
    <w:charset w:val="cc"/>
    <w:family w:val="roman"/>
    <w:pitch w:val="variable"/>
  </w:font>
  <w:font w:name="Noto Sans Regular">
    <w:charset w:val="cc"/>
    <w:family w:val="roman"/>
    <w:pitch w:val="variable"/>
  </w:font>
  <w:font w:name="Arial">
    <w:charset w:val="cc"/>
    <w:family w:val="roman"/>
    <w:pitch w:val="variable"/>
  </w:font>
  <w:font w:name="Source Sans Pro Black">
    <w:charset w:val="cc"/>
    <w:family w:val="roman"/>
    <w:pitch w:val="variable"/>
  </w:font>
  <w:font w:name="Times New Roman">
    <w:charset w:val="cc"/>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pl-PL"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false"/>
      <w:bidi w:val="0"/>
      <w:spacing w:before="0" w:after="0"/>
      <w:jc w:val="left"/>
      <w:textAlignment w:val="baseline"/>
    </w:pPr>
    <w:rPr>
      <w:rFonts w:ascii="Liberation Serif" w:hAnsi="Liberation Serif" w:eastAsia="NSimSun" w:cs="Arial"/>
      <w:color w:val="auto"/>
      <w:kern w:val="2"/>
      <w:sz w:val="24"/>
      <w:szCs w:val="24"/>
      <w:lang w:val="pl-PL" w:eastAsia="zh-CN" w:bidi="hi-IN"/>
    </w:rPr>
  </w:style>
  <w:style w:type="character" w:styleId="DefaultParagraphFont" w:default="1">
    <w:name w:val="Default Paragraph Font"/>
    <w:uiPriority w:val="1"/>
    <w:semiHidden/>
    <w:unhideWhenUsed/>
    <w:qFormat/>
    <w:rPr/>
  </w:style>
  <w:style w:type="character" w:styleId="Domylnaczcionkaakapitu" w:customStyle="1">
    <w:name w:val="Domyślna czcionka akapitu"/>
    <w:qFormat/>
    <w:rPr/>
  </w:style>
  <w:style w:type="paragraph" w:styleId="Nagwek" w:customStyle="1">
    <w:name w:val="Nagłówek"/>
    <w:basedOn w:val="Standard"/>
    <w:next w:val="Textbody"/>
    <w:qFormat/>
    <w:pPr>
      <w:keepNext w:val="true"/>
      <w:spacing w:before="240" w:after="120"/>
    </w:pPr>
    <w:rPr>
      <w:rFonts w:ascii="Liberation Sans" w:hAnsi="Liberation Sans" w:eastAsia="Microsoft YaHei" w:cs="Liberation Sans"/>
      <w:sz w:val="28"/>
      <w:szCs w:val="28"/>
    </w:rPr>
  </w:style>
  <w:style w:type="paragraph" w:styleId="Tretekstu">
    <w:name w:val="Body Text"/>
    <w:basedOn w:val="Normal"/>
    <w:pPr>
      <w:spacing w:lineRule="auto" w:line="276" w:before="0" w:after="140"/>
    </w:pPr>
    <w:rPr/>
  </w:style>
  <w:style w:type="paragraph" w:styleId="Lista">
    <w:name w:val="List"/>
    <w:basedOn w:val="Textbody"/>
    <w:pPr/>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Standard"/>
    <w:qFormat/>
    <w:pPr>
      <w:suppressLineNumbers/>
    </w:pPr>
    <w:rPr/>
  </w:style>
  <w:style w:type="paragraph" w:styleId="Standard" w:customStyle="1">
    <w:name w:val="Standard"/>
    <w:qFormat/>
    <w:pPr>
      <w:widowControl/>
      <w:suppressAutoHyphens w:val="true"/>
      <w:bidi w:val="0"/>
      <w:spacing w:before="0" w:after="0"/>
      <w:jc w:val="left"/>
      <w:textAlignment w:val="baseline"/>
    </w:pPr>
    <w:rPr>
      <w:rFonts w:ascii="Liberation Serif" w:hAnsi="Liberation Serif" w:eastAsia="NSimSun" w:cs="Arial"/>
      <w:color w:val="auto"/>
      <w:kern w:val="2"/>
      <w:sz w:val="24"/>
      <w:szCs w:val="24"/>
      <w:lang w:val="pl-PL" w:eastAsia="zh-CN" w:bidi="hi-IN"/>
    </w:rPr>
  </w:style>
  <w:style w:type="paragraph" w:styleId="Normalny" w:customStyle="1">
    <w:name w:val="Normalny"/>
    <w:qFormat/>
    <w:pPr>
      <w:widowControl/>
      <w:suppressAutoHyphens w:val="true"/>
      <w:bidi w:val="0"/>
      <w:spacing w:before="0" w:after="0"/>
      <w:jc w:val="left"/>
      <w:textAlignment w:val="baseline"/>
    </w:pPr>
    <w:rPr>
      <w:rFonts w:ascii="Liberation Serif" w:hAnsi="Liberation Serif" w:eastAsia="NSimSun" w:cs="Arial"/>
      <w:color w:val="auto"/>
      <w:kern w:val="2"/>
      <w:sz w:val="24"/>
      <w:szCs w:val="24"/>
      <w:lang w:val="pl-PL" w:eastAsia="zh-CN" w:bidi="hi-IN"/>
    </w:rPr>
  </w:style>
  <w:style w:type="paragraph" w:styleId="Textbody" w:customStyle="1">
    <w:name w:val="Text body"/>
    <w:basedOn w:val="Standard"/>
    <w:qFormat/>
    <w:pPr>
      <w:spacing w:lineRule="auto" w:line="276" w:before="0" w:after="140"/>
    </w:pPr>
    <w:rPr/>
  </w:style>
  <w:style w:type="paragraph" w:styleId="Legenda" w:customStyle="1">
    <w:name w:val="Legenda"/>
    <w:basedOn w:val="Standard"/>
    <w:qFormat/>
    <w:pPr>
      <w:suppressLineNumbers/>
      <w:spacing w:before="120" w:after="120"/>
    </w:pPr>
    <w:rPr>
      <w:i/>
      <w:iCs/>
    </w:rPr>
  </w:style>
  <w:style w:type="paragraph" w:styleId="Domylnystylrysowania" w:customStyle="1">
    <w:name w:val="Domyślny styl rysowania"/>
    <w:qFormat/>
    <w:pPr>
      <w:widowControl/>
      <w:suppressAutoHyphens w:val="true"/>
      <w:bidi w:val="0"/>
      <w:spacing w:lineRule="atLeast" w:line="200" w:before="0" w:after="0"/>
      <w:jc w:val="left"/>
      <w:textAlignment w:val="baseline"/>
    </w:pPr>
    <w:rPr>
      <w:rFonts w:ascii="Source Sans Pro" w:hAnsi="Source Sans Pro" w:eastAsia="Tahoma" w:cs="Noto Sans"/>
      <w:color w:val="auto"/>
      <w:kern w:val="2"/>
      <w:sz w:val="44"/>
      <w:szCs w:val="24"/>
      <w:lang w:val="pl-PL" w:eastAsia="zh-CN" w:bidi="hi-IN"/>
    </w:rPr>
  </w:style>
  <w:style w:type="paragraph" w:styleId="Obiektbezwypenienia" w:customStyle="1">
    <w:name w:val="Obiekt bez wypełnienia"/>
    <w:basedOn w:val="Domylnystylrysowania"/>
    <w:qFormat/>
    <w:pPr/>
    <w:rPr/>
  </w:style>
  <w:style w:type="paragraph" w:styleId="Obiektbezwypenieniaibezlinii" w:customStyle="1">
    <w:name w:val="Obiekt bez wypełnienia i bez linii"/>
    <w:basedOn w:val="Domylnystylrysowania"/>
    <w:qFormat/>
    <w:pPr/>
    <w:rPr/>
  </w:style>
  <w:style w:type="paragraph" w:styleId="A4" w:customStyle="1">
    <w:name w:val="A4"/>
    <w:basedOn w:val="Tekst"/>
    <w:qFormat/>
    <w:pPr/>
    <w:rPr>
      <w:rFonts w:ascii="Noto Sans" w:hAnsi="Noto Sans" w:eastAsia="Noto Sans" w:cs="Noto Sans"/>
      <w:sz w:val="36"/>
    </w:rPr>
  </w:style>
  <w:style w:type="paragraph" w:styleId="Tekst" w:customStyle="1">
    <w:name w:val="Tekst"/>
    <w:basedOn w:val="Legenda"/>
    <w:qFormat/>
    <w:pPr/>
    <w:rPr/>
  </w:style>
  <w:style w:type="paragraph" w:styleId="Caption">
    <w:name w:val="caption"/>
    <w:basedOn w:val="Standard"/>
    <w:qFormat/>
    <w:pPr>
      <w:suppressLineNumbers/>
      <w:spacing w:before="120" w:after="120"/>
    </w:pPr>
    <w:rPr>
      <w:i/>
      <w:iCs/>
      <w:sz w:val="20"/>
      <w:szCs w:val="20"/>
    </w:rPr>
  </w:style>
  <w:style w:type="paragraph" w:styleId="TytuA4" w:customStyle="1">
    <w:name w:val="Tytuł A4"/>
    <w:basedOn w:val="A4"/>
    <w:qFormat/>
    <w:pPr/>
    <w:rPr>
      <w:sz w:val="88"/>
    </w:rPr>
  </w:style>
  <w:style w:type="paragraph" w:styleId="NagwekA4" w:customStyle="1">
    <w:name w:val="Nagłуwek A4"/>
    <w:basedOn w:val="A4"/>
    <w:qFormat/>
    <w:pPr/>
    <w:rPr>
      <w:sz w:val="48"/>
    </w:rPr>
  </w:style>
  <w:style w:type="paragraph" w:styleId="TekstA4" w:customStyle="1">
    <w:name w:val="Tekst A4"/>
    <w:basedOn w:val="A4"/>
    <w:qFormat/>
    <w:pPr/>
    <w:rPr/>
  </w:style>
  <w:style w:type="paragraph" w:styleId="A0" w:customStyle="1">
    <w:name w:val="A0"/>
    <w:basedOn w:val="Tekst"/>
    <w:qFormat/>
    <w:pPr/>
    <w:rPr>
      <w:rFonts w:ascii="Noto Sans" w:hAnsi="Noto Sans" w:eastAsia="Noto Sans" w:cs="Noto Sans"/>
      <w:sz w:val="95"/>
    </w:rPr>
  </w:style>
  <w:style w:type="paragraph" w:styleId="TytuA0" w:customStyle="1">
    <w:name w:val="Tytuł A0"/>
    <w:basedOn w:val="A4"/>
    <w:qFormat/>
    <w:pPr/>
    <w:rPr>
      <w:sz w:val="192"/>
    </w:rPr>
  </w:style>
  <w:style w:type="paragraph" w:styleId="NagwekA0" w:customStyle="1">
    <w:name w:val="Nagłуwek A0"/>
    <w:basedOn w:val="A4"/>
    <w:qFormat/>
    <w:pPr/>
    <w:rPr>
      <w:sz w:val="144"/>
    </w:rPr>
  </w:style>
  <w:style w:type="paragraph" w:styleId="TekstA0" w:customStyle="1">
    <w:name w:val="Tekst A0"/>
    <w:basedOn w:val="A4"/>
    <w:qFormat/>
    <w:pPr/>
    <w:rPr/>
  </w:style>
  <w:style w:type="paragraph" w:styleId="Grafika" w:customStyle="1">
    <w:name w:val="Grafika"/>
    <w:qFormat/>
    <w:pPr>
      <w:widowControl/>
      <w:suppressAutoHyphens w:val="true"/>
      <w:bidi w:val="0"/>
      <w:spacing w:before="0" w:after="0"/>
      <w:jc w:val="left"/>
      <w:textAlignment w:val="baseline"/>
    </w:pPr>
    <w:rPr>
      <w:rFonts w:ascii="Liberation Sans" w:hAnsi="Liberation Sans" w:eastAsia="Tahoma" w:cs="Noto Sans"/>
      <w:color w:val="auto"/>
      <w:kern w:val="2"/>
      <w:sz w:val="36"/>
      <w:szCs w:val="24"/>
      <w:lang w:val="pl-PL" w:eastAsia="zh-CN" w:bidi="hi-IN"/>
    </w:rPr>
  </w:style>
  <w:style w:type="paragraph" w:styleId="Ksztaty" w:customStyle="1">
    <w:name w:val="Kształty"/>
    <w:basedOn w:val="Grafika"/>
    <w:qFormat/>
    <w:pPr/>
    <w:rPr>
      <w:b/>
      <w:sz w:val="28"/>
    </w:rPr>
  </w:style>
  <w:style w:type="paragraph" w:styleId="Wypenione" w:customStyle="1">
    <w:name w:val="Wypełnione"/>
    <w:basedOn w:val="Ksztaty"/>
    <w:qFormat/>
    <w:pPr/>
    <w:rPr/>
  </w:style>
  <w:style w:type="paragraph" w:styleId="Wypeninoneniebieskim" w:customStyle="1">
    <w:name w:val="Wypełninone niebieskim"/>
    <w:basedOn w:val="Wypenione"/>
    <w:qFormat/>
    <w:pPr/>
    <w:rPr>
      <w:color w:val="FFFFFF"/>
    </w:rPr>
  </w:style>
  <w:style w:type="paragraph" w:styleId="Wypenionezielonym" w:customStyle="1">
    <w:name w:val="Wypełnione zielonym"/>
    <w:basedOn w:val="Wypenione"/>
    <w:qFormat/>
    <w:pPr/>
    <w:rPr>
      <w:color w:val="FFFFFF"/>
    </w:rPr>
  </w:style>
  <w:style w:type="paragraph" w:styleId="Wypenioneczerwonym" w:customStyle="1">
    <w:name w:val="Wypełnione czerwonym"/>
    <w:basedOn w:val="Wypenione"/>
    <w:qFormat/>
    <w:pPr/>
    <w:rPr>
      <w:color w:val="FFFFFF"/>
    </w:rPr>
  </w:style>
  <w:style w:type="paragraph" w:styleId="Wypenionetym" w:customStyle="1">
    <w:name w:val="Wypełnione żуłtym"/>
    <w:basedOn w:val="Wypenione"/>
    <w:qFormat/>
    <w:pPr/>
    <w:rPr>
      <w:color w:val="FFFFFF"/>
    </w:rPr>
  </w:style>
  <w:style w:type="paragraph" w:styleId="Szkic" w:customStyle="1">
    <w:name w:val="Szkic"/>
    <w:basedOn w:val="Ksztaty"/>
    <w:qFormat/>
    <w:pPr/>
    <w:rPr/>
  </w:style>
  <w:style w:type="paragraph" w:styleId="Niebieskikonspekt" w:customStyle="1">
    <w:name w:val="Niebieski konspekt"/>
    <w:basedOn w:val="Szkic"/>
    <w:qFormat/>
    <w:pPr/>
    <w:rPr>
      <w:color w:val="355269"/>
    </w:rPr>
  </w:style>
  <w:style w:type="paragraph" w:styleId="Zielonykonspekt" w:customStyle="1">
    <w:name w:val="Zielony konspekt"/>
    <w:basedOn w:val="Szkic"/>
    <w:qFormat/>
    <w:pPr/>
    <w:rPr>
      <w:color w:val="127622"/>
    </w:rPr>
  </w:style>
  <w:style w:type="paragraph" w:styleId="Czerwonykonspekt" w:customStyle="1">
    <w:name w:val="Czerwony konspekt"/>
    <w:basedOn w:val="Szkic"/>
    <w:qFormat/>
    <w:pPr/>
    <w:rPr>
      <w:color w:val="C9211E"/>
    </w:rPr>
  </w:style>
  <w:style w:type="paragraph" w:styleId="Tykonspekt" w:customStyle="1">
    <w:name w:val="Żуłty konspekt"/>
    <w:basedOn w:val="Szkic"/>
    <w:qFormat/>
    <w:pPr/>
    <w:rPr>
      <w:color w:val="B47804"/>
    </w:rPr>
  </w:style>
  <w:style w:type="paragraph" w:styleId="Linie" w:customStyle="1">
    <w:name w:val="Linie"/>
    <w:basedOn w:val="Grafika"/>
    <w:qFormat/>
    <w:pPr/>
    <w:rPr/>
  </w:style>
  <w:style w:type="paragraph" w:styleId="Liniazestrzakami" w:customStyle="1">
    <w:name w:val="Linia ze strzałkami"/>
    <w:basedOn w:val="Linie"/>
    <w:qFormat/>
    <w:pPr/>
    <w:rPr/>
  </w:style>
  <w:style w:type="paragraph" w:styleId="Liniaprzerywana" w:customStyle="1">
    <w:name w:val="Linia przerywana"/>
    <w:basedOn w:val="Linie"/>
    <w:qFormat/>
    <w:pPr/>
    <w:rPr/>
  </w:style>
  <w:style w:type="paragraph" w:styleId="VividLTGliederung1" w:customStyle="1">
    <w:name w:val="Vivid~LT~Gliederung 1"/>
    <w:qFormat/>
    <w:pPr>
      <w:widowControl/>
      <w:suppressAutoHyphens w:val="true"/>
      <w:bidi w:val="0"/>
      <w:spacing w:before="0" w:after="185"/>
      <w:jc w:val="left"/>
      <w:textAlignment w:val="baseline"/>
    </w:pPr>
    <w:rPr>
      <w:rFonts w:ascii="Source Sans Pro" w:hAnsi="Source Sans Pro" w:eastAsia="Tahoma" w:cs="Noto Sans"/>
      <w:color w:val="DBF5F9"/>
      <w:kern w:val="2"/>
      <w:sz w:val="56"/>
      <w:szCs w:val="24"/>
      <w:lang w:val="pl-PL" w:eastAsia="zh-CN" w:bidi="hi-IN"/>
    </w:rPr>
  </w:style>
  <w:style w:type="paragraph" w:styleId="VividLTGliederung2" w:customStyle="1">
    <w:name w:val="Vivid~LT~Gliederung 2"/>
    <w:basedOn w:val="VividLTGliederung1"/>
    <w:qFormat/>
    <w:pPr>
      <w:spacing w:before="0" w:after="168"/>
    </w:pPr>
    <w:rPr>
      <w:sz w:val="44"/>
    </w:rPr>
  </w:style>
  <w:style w:type="paragraph" w:styleId="VividLTGliederung3" w:customStyle="1">
    <w:name w:val="Vivid~LT~Gliederung 3"/>
    <w:basedOn w:val="VividLTGliederung2"/>
    <w:qFormat/>
    <w:pPr>
      <w:spacing w:before="0" w:after="127"/>
    </w:pPr>
    <w:rPr>
      <w:sz w:val="48"/>
    </w:rPr>
  </w:style>
  <w:style w:type="paragraph" w:styleId="VividLTGliederung4" w:customStyle="1">
    <w:name w:val="Vivid~LT~Gliederung 4"/>
    <w:basedOn w:val="VividLTGliederung3"/>
    <w:qFormat/>
    <w:pPr>
      <w:spacing w:before="0" w:after="84"/>
    </w:pPr>
    <w:rPr>
      <w:sz w:val="40"/>
    </w:rPr>
  </w:style>
  <w:style w:type="paragraph" w:styleId="VividLTGliederung5" w:customStyle="1">
    <w:name w:val="Vivid~LT~Gliederung 5"/>
    <w:basedOn w:val="VividLTGliederung4"/>
    <w:qFormat/>
    <w:pPr>
      <w:spacing w:before="0" w:after="42"/>
    </w:pPr>
    <w:rPr/>
  </w:style>
  <w:style w:type="paragraph" w:styleId="VividLTGliederung6" w:customStyle="1">
    <w:name w:val="Vivid~LT~Gliederung 6"/>
    <w:basedOn w:val="VividLTGliederung5"/>
    <w:qFormat/>
    <w:pPr/>
    <w:rPr/>
  </w:style>
  <w:style w:type="paragraph" w:styleId="VividLTGliederung7" w:customStyle="1">
    <w:name w:val="Vivid~LT~Gliederung 7"/>
    <w:basedOn w:val="VividLTGliederung6"/>
    <w:qFormat/>
    <w:pPr/>
    <w:rPr/>
  </w:style>
  <w:style w:type="paragraph" w:styleId="VividLTGliederung8" w:customStyle="1">
    <w:name w:val="Vivid~LT~Gliederung 8"/>
    <w:basedOn w:val="VividLTGliederung7"/>
    <w:qFormat/>
    <w:pPr/>
    <w:rPr/>
  </w:style>
  <w:style w:type="paragraph" w:styleId="VividLTGliederung9" w:customStyle="1">
    <w:name w:val="Vivid~LT~Gliederung 9"/>
    <w:basedOn w:val="VividLTGliederung8"/>
    <w:qFormat/>
    <w:pPr/>
    <w:rPr/>
  </w:style>
  <w:style w:type="paragraph" w:styleId="VividLTTitel" w:customStyle="1">
    <w:name w:val="Vivid~LT~Titel"/>
    <w:qFormat/>
    <w:pPr>
      <w:widowControl/>
      <w:suppressAutoHyphens w:val="true"/>
      <w:bidi w:val="0"/>
      <w:spacing w:lineRule="atLeast" w:line="200" w:before="0" w:after="0"/>
      <w:jc w:val="left"/>
      <w:textAlignment w:val="baseline"/>
    </w:pPr>
    <w:rPr>
      <w:rFonts w:ascii="Source Sans Pro Light" w:hAnsi="Source Sans Pro Light" w:eastAsia="Tahoma" w:cs="Noto Sans"/>
      <w:color w:val="04617B"/>
      <w:kern w:val="2"/>
      <w:sz w:val="160"/>
      <w:szCs w:val="24"/>
      <w:lang w:val="pl-PL" w:eastAsia="zh-CN" w:bidi="hi-IN"/>
    </w:rPr>
  </w:style>
  <w:style w:type="paragraph" w:styleId="VividLTUntertitel" w:customStyle="1">
    <w:name w:val="Vivid~LT~Untertitel"/>
    <w:qFormat/>
    <w:pPr>
      <w:widowControl/>
      <w:suppressAutoHyphens w:val="true"/>
      <w:bidi w:val="0"/>
      <w:spacing w:lineRule="atLeast" w:line="200" w:before="0" w:after="0"/>
      <w:jc w:val="left"/>
      <w:textAlignment w:val="baseline"/>
    </w:pPr>
    <w:rPr>
      <w:rFonts w:ascii="Source Sans Pro" w:hAnsi="Source Sans Pro" w:eastAsia="Tahoma" w:cs="Noto Sans"/>
      <w:b/>
      <w:color w:val="DBF5F9"/>
      <w:kern w:val="2"/>
      <w:sz w:val="72"/>
      <w:szCs w:val="24"/>
      <w:lang w:val="pl-PL" w:eastAsia="zh-CN" w:bidi="hi-IN"/>
    </w:rPr>
  </w:style>
  <w:style w:type="paragraph" w:styleId="VividLTNotizen" w:customStyle="1">
    <w:name w:val="Vivid~LT~Notizen"/>
    <w:qFormat/>
    <w:pPr>
      <w:widowControl/>
      <w:suppressAutoHyphens w:val="true"/>
      <w:bidi w:val="0"/>
      <w:spacing w:lineRule="auto" w:line="264" w:before="0" w:after="113"/>
      <w:jc w:val="left"/>
      <w:textAlignment w:val="baseline"/>
    </w:pPr>
    <w:rPr>
      <w:rFonts w:ascii="Noto Sans Regular" w:hAnsi="Noto Sans Regular" w:eastAsia="Tahoma" w:cs="Noto Sans"/>
      <w:color w:val="auto"/>
      <w:kern w:val="2"/>
      <w:sz w:val="40"/>
      <w:szCs w:val="24"/>
      <w:lang w:val="pl-PL" w:eastAsia="zh-CN" w:bidi="hi-IN"/>
    </w:rPr>
  </w:style>
  <w:style w:type="paragraph" w:styleId="VividLTHintergrundobjekte" w:customStyle="1">
    <w:name w:val="Vivid~LT~Hintergrundobjekte"/>
    <w:qFormat/>
    <w:pPr>
      <w:widowControl/>
      <w:suppressAutoHyphens w:val="true"/>
      <w:bidi w:val="0"/>
      <w:spacing w:before="0" w:after="0"/>
      <w:jc w:val="left"/>
      <w:textAlignment w:val="baseline"/>
    </w:pPr>
    <w:rPr>
      <w:rFonts w:ascii="Source Sans Pro" w:hAnsi="Source Sans Pro" w:eastAsia="Tahoma" w:cs="Noto Sans"/>
      <w:color w:val="DBF5F9"/>
      <w:kern w:val="2"/>
      <w:sz w:val="48"/>
      <w:szCs w:val="24"/>
      <w:lang w:val="pl-PL" w:eastAsia="zh-CN" w:bidi="hi-IN"/>
    </w:rPr>
  </w:style>
  <w:style w:type="paragraph" w:styleId="VividLTHintergrund" w:customStyle="1">
    <w:name w:val="Vivid~LT~Hintergrund"/>
    <w:qFormat/>
    <w:pPr>
      <w:widowControl/>
      <w:suppressAutoHyphens w:val="true"/>
      <w:bidi w:val="0"/>
      <w:spacing w:before="0" w:after="0"/>
      <w:jc w:val="left"/>
      <w:textAlignment w:val="baseline"/>
    </w:pPr>
    <w:rPr>
      <w:rFonts w:ascii="Noto Sans Regular" w:hAnsi="Noto Sans Regular" w:eastAsia="Tahoma" w:cs="Noto Sans"/>
      <w:color w:val="auto"/>
      <w:kern w:val="2"/>
      <w:sz w:val="24"/>
      <w:szCs w:val="24"/>
      <w:lang w:val="pl-PL" w:eastAsia="zh-CN" w:bidi="hi-IN"/>
    </w:rPr>
  </w:style>
  <w:style w:type="paragraph" w:styleId="Default" w:customStyle="1">
    <w:name w:val="default"/>
    <w:qFormat/>
    <w:pPr>
      <w:widowControl/>
      <w:suppressAutoHyphens w:val="true"/>
      <w:bidi w:val="0"/>
      <w:spacing w:lineRule="atLeast" w:line="200" w:before="0" w:after="0"/>
      <w:jc w:val="left"/>
      <w:textAlignment w:val="baseline"/>
    </w:pPr>
    <w:rPr>
      <w:rFonts w:ascii="Arial" w:hAnsi="Arial" w:eastAsia="Tahoma" w:cs="Noto Sans"/>
      <w:color w:val="auto"/>
      <w:kern w:val="2"/>
      <w:sz w:val="36"/>
      <w:szCs w:val="24"/>
      <w:lang w:val="pl-PL" w:eastAsia="zh-CN" w:bidi="hi-IN"/>
    </w:rPr>
  </w:style>
  <w:style w:type="paragraph" w:styleId="Gray1" w:customStyle="1">
    <w:name w:val="gray1"/>
    <w:basedOn w:val="Default"/>
    <w:qFormat/>
    <w:pPr/>
    <w:rPr/>
  </w:style>
  <w:style w:type="paragraph" w:styleId="Gray2" w:customStyle="1">
    <w:name w:val="gray2"/>
    <w:basedOn w:val="Default"/>
    <w:qFormat/>
    <w:pPr/>
    <w:rPr/>
  </w:style>
  <w:style w:type="paragraph" w:styleId="Gray3" w:customStyle="1">
    <w:name w:val="gray3"/>
    <w:basedOn w:val="Default"/>
    <w:qFormat/>
    <w:pPr/>
    <w:rPr/>
  </w:style>
  <w:style w:type="paragraph" w:styleId="Bw1" w:customStyle="1">
    <w:name w:val="bw1"/>
    <w:basedOn w:val="Default"/>
    <w:qFormat/>
    <w:pPr/>
    <w:rPr/>
  </w:style>
  <w:style w:type="paragraph" w:styleId="Bw2" w:customStyle="1">
    <w:name w:val="bw2"/>
    <w:basedOn w:val="Default"/>
    <w:qFormat/>
    <w:pPr/>
    <w:rPr/>
  </w:style>
  <w:style w:type="paragraph" w:styleId="Bw3" w:customStyle="1">
    <w:name w:val="bw3"/>
    <w:basedOn w:val="Default"/>
    <w:qFormat/>
    <w:pPr/>
    <w:rPr/>
  </w:style>
  <w:style w:type="paragraph" w:styleId="Orange1" w:customStyle="1">
    <w:name w:val="orange1"/>
    <w:basedOn w:val="Default"/>
    <w:qFormat/>
    <w:pPr/>
    <w:rPr/>
  </w:style>
  <w:style w:type="paragraph" w:styleId="Orange2" w:customStyle="1">
    <w:name w:val="orange2"/>
    <w:basedOn w:val="Default"/>
    <w:qFormat/>
    <w:pPr/>
    <w:rPr/>
  </w:style>
  <w:style w:type="paragraph" w:styleId="Orange3" w:customStyle="1">
    <w:name w:val="orange3"/>
    <w:basedOn w:val="Default"/>
    <w:qFormat/>
    <w:pPr/>
    <w:rPr/>
  </w:style>
  <w:style w:type="paragraph" w:styleId="Turquoise1" w:customStyle="1">
    <w:name w:val="turquoise1"/>
    <w:basedOn w:val="Default"/>
    <w:qFormat/>
    <w:pPr/>
    <w:rPr/>
  </w:style>
  <w:style w:type="paragraph" w:styleId="Turquoise2" w:customStyle="1">
    <w:name w:val="turquoise2"/>
    <w:basedOn w:val="Default"/>
    <w:qFormat/>
    <w:pPr/>
    <w:rPr/>
  </w:style>
  <w:style w:type="paragraph" w:styleId="Turquoise3" w:customStyle="1">
    <w:name w:val="turquoise3"/>
    <w:basedOn w:val="Default"/>
    <w:qFormat/>
    <w:pPr/>
    <w:rPr/>
  </w:style>
  <w:style w:type="paragraph" w:styleId="Blue1" w:customStyle="1">
    <w:name w:val="blue1"/>
    <w:basedOn w:val="Default"/>
    <w:qFormat/>
    <w:pPr/>
    <w:rPr/>
  </w:style>
  <w:style w:type="paragraph" w:styleId="Blue2" w:customStyle="1">
    <w:name w:val="blue2"/>
    <w:basedOn w:val="Default"/>
    <w:qFormat/>
    <w:pPr/>
    <w:rPr/>
  </w:style>
  <w:style w:type="paragraph" w:styleId="Blue3" w:customStyle="1">
    <w:name w:val="blue3"/>
    <w:basedOn w:val="Default"/>
    <w:qFormat/>
    <w:pPr/>
    <w:rPr/>
  </w:style>
  <w:style w:type="paragraph" w:styleId="Sun1" w:customStyle="1">
    <w:name w:val="sun1"/>
    <w:basedOn w:val="Default"/>
    <w:qFormat/>
    <w:pPr/>
    <w:rPr/>
  </w:style>
  <w:style w:type="paragraph" w:styleId="Sun2" w:customStyle="1">
    <w:name w:val="sun2"/>
    <w:basedOn w:val="Default"/>
    <w:qFormat/>
    <w:pPr/>
    <w:rPr/>
  </w:style>
  <w:style w:type="paragraph" w:styleId="Sun3" w:customStyle="1">
    <w:name w:val="sun3"/>
    <w:basedOn w:val="Default"/>
    <w:qFormat/>
    <w:pPr/>
    <w:rPr/>
  </w:style>
  <w:style w:type="paragraph" w:styleId="Earth1" w:customStyle="1">
    <w:name w:val="earth1"/>
    <w:basedOn w:val="Default"/>
    <w:qFormat/>
    <w:pPr/>
    <w:rPr/>
  </w:style>
  <w:style w:type="paragraph" w:styleId="Earth2" w:customStyle="1">
    <w:name w:val="earth2"/>
    <w:basedOn w:val="Default"/>
    <w:qFormat/>
    <w:pPr/>
    <w:rPr/>
  </w:style>
  <w:style w:type="paragraph" w:styleId="Earth3" w:customStyle="1">
    <w:name w:val="earth3"/>
    <w:basedOn w:val="Default"/>
    <w:qFormat/>
    <w:pPr/>
    <w:rPr/>
  </w:style>
  <w:style w:type="paragraph" w:styleId="Green1" w:customStyle="1">
    <w:name w:val="green1"/>
    <w:basedOn w:val="Default"/>
    <w:qFormat/>
    <w:pPr/>
    <w:rPr/>
  </w:style>
  <w:style w:type="paragraph" w:styleId="Green2" w:customStyle="1">
    <w:name w:val="green2"/>
    <w:basedOn w:val="Default"/>
    <w:qFormat/>
    <w:pPr/>
    <w:rPr/>
  </w:style>
  <w:style w:type="paragraph" w:styleId="Green3" w:customStyle="1">
    <w:name w:val="green3"/>
    <w:basedOn w:val="Default"/>
    <w:qFormat/>
    <w:pPr/>
    <w:rPr/>
  </w:style>
  <w:style w:type="paragraph" w:styleId="Seetang1" w:customStyle="1">
    <w:name w:val="seetang1"/>
    <w:basedOn w:val="Default"/>
    <w:qFormat/>
    <w:pPr/>
    <w:rPr/>
  </w:style>
  <w:style w:type="paragraph" w:styleId="Seetang2" w:customStyle="1">
    <w:name w:val="seetang2"/>
    <w:basedOn w:val="Default"/>
    <w:qFormat/>
    <w:pPr/>
    <w:rPr/>
  </w:style>
  <w:style w:type="paragraph" w:styleId="Seetang3" w:customStyle="1">
    <w:name w:val="seetang3"/>
    <w:basedOn w:val="Default"/>
    <w:qFormat/>
    <w:pPr/>
    <w:rPr/>
  </w:style>
  <w:style w:type="paragraph" w:styleId="Lightblue1" w:customStyle="1">
    <w:name w:val="lightblue1"/>
    <w:basedOn w:val="Default"/>
    <w:qFormat/>
    <w:pPr/>
    <w:rPr/>
  </w:style>
  <w:style w:type="paragraph" w:styleId="Lightblue2" w:customStyle="1">
    <w:name w:val="lightblue2"/>
    <w:basedOn w:val="Default"/>
    <w:qFormat/>
    <w:pPr/>
    <w:rPr/>
  </w:style>
  <w:style w:type="paragraph" w:styleId="Lightblue3" w:customStyle="1">
    <w:name w:val="lightblue3"/>
    <w:basedOn w:val="Default"/>
    <w:qFormat/>
    <w:pPr/>
    <w:rPr/>
  </w:style>
  <w:style w:type="paragraph" w:styleId="Yellow1" w:customStyle="1">
    <w:name w:val="yellow1"/>
    <w:basedOn w:val="Default"/>
    <w:qFormat/>
    <w:pPr/>
    <w:rPr/>
  </w:style>
  <w:style w:type="paragraph" w:styleId="Yellow2" w:customStyle="1">
    <w:name w:val="yellow2"/>
    <w:basedOn w:val="Default"/>
    <w:qFormat/>
    <w:pPr/>
    <w:rPr/>
  </w:style>
  <w:style w:type="paragraph" w:styleId="Yellow3" w:customStyle="1">
    <w:name w:val="yellow3"/>
    <w:basedOn w:val="Default"/>
    <w:qFormat/>
    <w:pPr/>
    <w:rPr/>
  </w:style>
  <w:style w:type="paragraph" w:styleId="Obiektyta" w:customStyle="1">
    <w:name w:val="Obiekty tła"/>
    <w:qFormat/>
    <w:pPr>
      <w:widowControl/>
      <w:suppressAutoHyphens w:val="true"/>
      <w:bidi w:val="0"/>
      <w:spacing w:before="0" w:after="0"/>
      <w:jc w:val="left"/>
      <w:textAlignment w:val="baseline"/>
    </w:pPr>
    <w:rPr>
      <w:rFonts w:ascii="Source Sans Pro" w:hAnsi="Source Sans Pro" w:eastAsia="Tahoma" w:cs="Noto Sans"/>
      <w:color w:val="484848"/>
      <w:kern w:val="2"/>
      <w:sz w:val="48"/>
      <w:szCs w:val="24"/>
      <w:lang w:val="pl-PL" w:eastAsia="zh-CN" w:bidi="hi-IN"/>
    </w:rPr>
  </w:style>
  <w:style w:type="paragraph" w:styleId="To" w:customStyle="1">
    <w:name w:val="Tło"/>
    <w:qFormat/>
    <w:pPr>
      <w:widowControl/>
      <w:suppressAutoHyphens w:val="true"/>
      <w:bidi w:val="0"/>
      <w:spacing w:before="0" w:after="0"/>
      <w:jc w:val="left"/>
      <w:textAlignment w:val="baseline"/>
    </w:pPr>
    <w:rPr>
      <w:rFonts w:ascii="Noto Sans Regular" w:hAnsi="Noto Sans Regular" w:eastAsia="Tahoma" w:cs="Noto Sans"/>
      <w:color w:val="auto"/>
      <w:kern w:val="2"/>
      <w:sz w:val="24"/>
      <w:szCs w:val="24"/>
      <w:lang w:val="pl-PL" w:eastAsia="zh-CN" w:bidi="hi-IN"/>
    </w:rPr>
  </w:style>
  <w:style w:type="paragraph" w:styleId="Notatki" w:customStyle="1">
    <w:name w:val="Notatki"/>
    <w:qFormat/>
    <w:pPr>
      <w:widowControl/>
      <w:suppressAutoHyphens w:val="true"/>
      <w:bidi w:val="0"/>
      <w:spacing w:lineRule="auto" w:line="264" w:before="0" w:after="113"/>
      <w:jc w:val="left"/>
      <w:textAlignment w:val="baseline"/>
    </w:pPr>
    <w:rPr>
      <w:rFonts w:ascii="Noto Sans Regular" w:hAnsi="Noto Sans Regular" w:eastAsia="Tahoma" w:cs="Noto Sans"/>
      <w:color w:val="auto"/>
      <w:kern w:val="2"/>
      <w:sz w:val="40"/>
      <w:szCs w:val="24"/>
      <w:lang w:val="pl-PL" w:eastAsia="zh-CN" w:bidi="hi-IN"/>
    </w:rPr>
  </w:style>
  <w:style w:type="paragraph" w:styleId="Konspekt1" w:customStyle="1">
    <w:name w:val="Konspekt 1"/>
    <w:qFormat/>
    <w:pPr>
      <w:widowControl/>
      <w:suppressAutoHyphens w:val="true"/>
      <w:bidi w:val="0"/>
      <w:spacing w:before="0" w:after="211"/>
      <w:jc w:val="left"/>
      <w:textAlignment w:val="baseline"/>
    </w:pPr>
    <w:rPr>
      <w:rFonts w:ascii="Source Sans Pro" w:hAnsi="Source Sans Pro" w:eastAsia="Tahoma" w:cs="Noto Sans"/>
      <w:color w:val="auto"/>
      <w:kern w:val="2"/>
      <w:sz w:val="64"/>
      <w:szCs w:val="24"/>
      <w:lang w:val="pl-PL" w:eastAsia="zh-CN" w:bidi="hi-IN"/>
    </w:rPr>
  </w:style>
  <w:style w:type="paragraph" w:styleId="Konspekt2" w:customStyle="1">
    <w:name w:val="Konspekt 2"/>
    <w:basedOn w:val="Konspekt1"/>
    <w:qFormat/>
    <w:pPr>
      <w:spacing w:before="0" w:after="168"/>
    </w:pPr>
    <w:rPr>
      <w:sz w:val="56"/>
    </w:rPr>
  </w:style>
  <w:style w:type="paragraph" w:styleId="Konspekt3" w:customStyle="1">
    <w:name w:val="Konspekt 3"/>
    <w:basedOn w:val="Konspekt2"/>
    <w:qFormat/>
    <w:pPr>
      <w:spacing w:before="0" w:after="127"/>
    </w:pPr>
    <w:rPr>
      <w:sz w:val="48"/>
    </w:rPr>
  </w:style>
  <w:style w:type="paragraph" w:styleId="Konspekt4" w:customStyle="1">
    <w:name w:val="Konspekt 4"/>
    <w:basedOn w:val="Konspekt3"/>
    <w:qFormat/>
    <w:pPr>
      <w:spacing w:before="0" w:after="84"/>
    </w:pPr>
    <w:rPr/>
  </w:style>
  <w:style w:type="paragraph" w:styleId="Konspekt5" w:customStyle="1">
    <w:name w:val="Konspekt 5"/>
    <w:basedOn w:val="Konspekt4"/>
    <w:qFormat/>
    <w:pPr>
      <w:spacing w:before="0" w:after="42"/>
    </w:pPr>
    <w:rPr/>
  </w:style>
  <w:style w:type="paragraph" w:styleId="Konspekt6" w:customStyle="1">
    <w:name w:val="Konspekt 6"/>
    <w:basedOn w:val="Konspekt5"/>
    <w:qFormat/>
    <w:pPr/>
    <w:rPr/>
  </w:style>
  <w:style w:type="paragraph" w:styleId="Konspekt7" w:customStyle="1">
    <w:name w:val="Konspekt 7"/>
    <w:basedOn w:val="Konspekt6"/>
    <w:qFormat/>
    <w:pPr/>
    <w:rPr/>
  </w:style>
  <w:style w:type="paragraph" w:styleId="Konspekt8" w:customStyle="1">
    <w:name w:val="Konspekt 8"/>
    <w:basedOn w:val="Konspekt7"/>
    <w:qFormat/>
    <w:pPr/>
    <w:rPr>
      <w:sz w:val="40"/>
    </w:rPr>
  </w:style>
  <w:style w:type="paragraph" w:styleId="Konspekt9" w:customStyle="1">
    <w:name w:val="Konspekt 9"/>
    <w:basedOn w:val="Konspekt8"/>
    <w:qFormat/>
    <w:pPr/>
    <w:rPr/>
  </w:style>
  <w:style w:type="paragraph" w:styleId="ObjektohneFllungundLinie" w:customStyle="1">
    <w:name w:val="Objekt ohne Fьllung und Linie"/>
    <w:basedOn w:val="Domylnystylrysowania"/>
    <w:qFormat/>
    <w:pPr/>
    <w:rPr/>
  </w:style>
  <w:style w:type="paragraph" w:styleId="Accent" w:customStyle="1">
    <w:name w:val="Accent"/>
    <w:basedOn w:val="Domylnystylrysowania"/>
    <w:qFormat/>
    <w:pPr/>
    <w:rPr/>
  </w:style>
  <w:style w:type="paragraph" w:styleId="Accent1" w:customStyle="1">
    <w:name w:val="Accent 1"/>
    <w:basedOn w:val="Accent"/>
    <w:qFormat/>
    <w:pPr/>
    <w:rPr/>
  </w:style>
  <w:style w:type="paragraph" w:styleId="Accent2" w:customStyle="1">
    <w:name w:val="Accent 2"/>
    <w:basedOn w:val="Accent"/>
    <w:qFormat/>
    <w:pPr/>
    <w:rPr/>
  </w:style>
  <w:style w:type="paragraph" w:styleId="Accent3" w:customStyle="1">
    <w:name w:val="Accent 3"/>
    <w:basedOn w:val="Accent"/>
    <w:qFormat/>
    <w:pPr/>
    <w:rPr/>
  </w:style>
  <w:style w:type="paragraph" w:styleId="Vivid1LTGliederung1" w:customStyle="1">
    <w:name w:val="Vivid1~LT~Gliederung 1"/>
    <w:qFormat/>
    <w:pPr>
      <w:widowControl/>
      <w:suppressAutoHyphens w:val="true"/>
      <w:bidi w:val="0"/>
      <w:spacing w:before="0" w:after="211"/>
      <w:jc w:val="left"/>
      <w:textAlignment w:val="baseline"/>
    </w:pPr>
    <w:rPr>
      <w:rFonts w:ascii="Source Sans Pro" w:hAnsi="Source Sans Pro" w:eastAsia="Tahoma" w:cs="Noto Sans"/>
      <w:color w:val="auto"/>
      <w:kern w:val="2"/>
      <w:sz w:val="64"/>
      <w:szCs w:val="24"/>
      <w:lang w:val="pl-PL" w:eastAsia="zh-CN" w:bidi="hi-IN"/>
    </w:rPr>
  </w:style>
  <w:style w:type="paragraph" w:styleId="Vivid1LTGliederung2" w:customStyle="1">
    <w:name w:val="Vivid1~LT~Gliederung 2"/>
    <w:basedOn w:val="Vivid1LTGliederung1"/>
    <w:qFormat/>
    <w:pPr>
      <w:spacing w:before="0" w:after="168"/>
    </w:pPr>
    <w:rPr>
      <w:sz w:val="56"/>
    </w:rPr>
  </w:style>
  <w:style w:type="paragraph" w:styleId="Vivid1LTGliederung3" w:customStyle="1">
    <w:name w:val="Vivid1~LT~Gliederung 3"/>
    <w:basedOn w:val="Vivid1LTGliederung2"/>
    <w:qFormat/>
    <w:pPr>
      <w:spacing w:before="0" w:after="127"/>
    </w:pPr>
    <w:rPr>
      <w:sz w:val="48"/>
    </w:rPr>
  </w:style>
  <w:style w:type="paragraph" w:styleId="Vivid1LTGliederung4" w:customStyle="1">
    <w:name w:val="Vivid1~LT~Gliederung 4"/>
    <w:basedOn w:val="Vivid1LTGliederung3"/>
    <w:qFormat/>
    <w:pPr>
      <w:spacing w:before="0" w:after="84"/>
    </w:pPr>
    <w:rPr/>
  </w:style>
  <w:style w:type="paragraph" w:styleId="Vivid1LTGliederung5" w:customStyle="1">
    <w:name w:val="Vivid1~LT~Gliederung 5"/>
    <w:basedOn w:val="Vivid1LTGliederung4"/>
    <w:qFormat/>
    <w:pPr>
      <w:spacing w:before="0" w:after="42"/>
    </w:pPr>
    <w:rPr/>
  </w:style>
  <w:style w:type="paragraph" w:styleId="Vivid1LTGliederung6" w:customStyle="1">
    <w:name w:val="Vivid1~LT~Gliederung 6"/>
    <w:basedOn w:val="Vivid1LTGliederung5"/>
    <w:qFormat/>
    <w:pPr/>
    <w:rPr/>
  </w:style>
  <w:style w:type="paragraph" w:styleId="Vivid1LTGliederung7" w:customStyle="1">
    <w:name w:val="Vivid1~LT~Gliederung 7"/>
    <w:basedOn w:val="Vivid1LTGliederung6"/>
    <w:qFormat/>
    <w:pPr/>
    <w:rPr/>
  </w:style>
  <w:style w:type="paragraph" w:styleId="Vivid1LTGliederung8" w:customStyle="1">
    <w:name w:val="Vivid1~LT~Gliederung 8"/>
    <w:basedOn w:val="Vivid1LTGliederung7"/>
    <w:qFormat/>
    <w:pPr/>
    <w:rPr>
      <w:sz w:val="44"/>
    </w:rPr>
  </w:style>
  <w:style w:type="paragraph" w:styleId="Vivid1LTGliederung9" w:customStyle="1">
    <w:name w:val="Vivid1~LT~Gliederung 9"/>
    <w:basedOn w:val="Vivid1LTGliederung8"/>
    <w:qFormat/>
    <w:pPr/>
    <w:rPr/>
  </w:style>
  <w:style w:type="paragraph" w:styleId="Vivid1LTTitel" w:customStyle="1">
    <w:name w:val="Vivid1~LT~Titel"/>
    <w:qFormat/>
    <w:pPr>
      <w:widowControl/>
      <w:suppressAutoHyphens w:val="true"/>
      <w:bidi w:val="0"/>
      <w:spacing w:before="0" w:after="0"/>
      <w:jc w:val="left"/>
      <w:textAlignment w:val="baseline"/>
    </w:pPr>
    <w:rPr>
      <w:rFonts w:ascii="Source Sans Pro Light" w:hAnsi="Source Sans Pro Light" w:eastAsia="Tahoma" w:cs="Noto Sans"/>
      <w:color w:val="FFFFFF"/>
      <w:kern w:val="2"/>
      <w:sz w:val="120"/>
      <w:szCs w:val="24"/>
      <w:lang w:val="pl-PL" w:eastAsia="zh-CN" w:bidi="hi-IN"/>
    </w:rPr>
  </w:style>
  <w:style w:type="paragraph" w:styleId="Vivid1LTUntertitel" w:customStyle="1">
    <w:name w:val="Vivid1~LT~Untertitel"/>
    <w:qFormat/>
    <w:pPr>
      <w:widowControl/>
      <w:suppressAutoHyphens w:val="true"/>
      <w:bidi w:val="0"/>
      <w:spacing w:before="0" w:after="0"/>
      <w:jc w:val="center"/>
      <w:textAlignment w:val="baseline"/>
    </w:pPr>
    <w:rPr>
      <w:rFonts w:ascii="Source Sans Pro" w:hAnsi="Source Sans Pro" w:eastAsia="Tahoma" w:cs="Noto Sans"/>
      <w:b/>
      <w:color w:val="3465A4"/>
      <w:kern w:val="2"/>
      <w:sz w:val="64"/>
      <w:szCs w:val="24"/>
      <w:lang w:val="pl-PL" w:eastAsia="zh-CN" w:bidi="hi-IN"/>
    </w:rPr>
  </w:style>
  <w:style w:type="paragraph" w:styleId="Vivid1LTNotizen" w:customStyle="1">
    <w:name w:val="Vivid1~LT~Notizen"/>
    <w:qFormat/>
    <w:pPr>
      <w:widowControl/>
      <w:suppressAutoHyphens w:val="true"/>
      <w:bidi w:val="0"/>
      <w:spacing w:lineRule="auto" w:line="264" w:before="0" w:after="113"/>
      <w:jc w:val="left"/>
      <w:textAlignment w:val="baseline"/>
    </w:pPr>
    <w:rPr>
      <w:rFonts w:ascii="Noto Sans Regular" w:hAnsi="Noto Sans Regular" w:eastAsia="Tahoma" w:cs="Noto Sans"/>
      <w:color w:val="auto"/>
      <w:kern w:val="2"/>
      <w:sz w:val="40"/>
      <w:szCs w:val="24"/>
      <w:lang w:val="pl-PL" w:eastAsia="zh-CN" w:bidi="hi-IN"/>
    </w:rPr>
  </w:style>
  <w:style w:type="paragraph" w:styleId="Vivid1LTHintergrundobjekte" w:customStyle="1">
    <w:name w:val="Vivid1~LT~Hintergrundobjekte"/>
    <w:qFormat/>
    <w:pPr>
      <w:widowControl/>
      <w:suppressAutoHyphens w:val="true"/>
      <w:bidi w:val="0"/>
      <w:spacing w:before="0" w:after="0"/>
      <w:jc w:val="left"/>
      <w:textAlignment w:val="baseline"/>
    </w:pPr>
    <w:rPr>
      <w:rFonts w:ascii="Source Sans Pro" w:hAnsi="Source Sans Pro" w:eastAsia="Tahoma" w:cs="Noto Sans"/>
      <w:color w:val="484848"/>
      <w:kern w:val="2"/>
      <w:sz w:val="48"/>
      <w:szCs w:val="24"/>
      <w:lang w:val="pl-PL" w:eastAsia="zh-CN" w:bidi="hi-IN"/>
    </w:rPr>
  </w:style>
  <w:style w:type="paragraph" w:styleId="Vivid1LTHintergrund" w:customStyle="1">
    <w:name w:val="Vivid1~LT~Hintergrund"/>
    <w:qFormat/>
    <w:pPr>
      <w:widowControl/>
      <w:suppressAutoHyphens w:val="true"/>
      <w:bidi w:val="0"/>
      <w:spacing w:before="0" w:after="0"/>
      <w:jc w:val="left"/>
      <w:textAlignment w:val="baseline"/>
    </w:pPr>
    <w:rPr>
      <w:rFonts w:ascii="Noto Sans Regular" w:hAnsi="Noto Sans Regular" w:eastAsia="Tahoma" w:cs="Noto Sans"/>
      <w:color w:val="auto"/>
      <w:kern w:val="2"/>
      <w:sz w:val="24"/>
      <w:szCs w:val="24"/>
      <w:lang w:val="pl-PL" w:eastAsia="zh-CN" w:bidi="hi-IN"/>
    </w:rPr>
  </w:style>
  <w:style w:type="paragraph" w:styleId="Vivid2LTGliederung1" w:customStyle="1">
    <w:name w:val="Vivid2~LT~Gliederung 1"/>
    <w:qFormat/>
    <w:pPr>
      <w:widowControl/>
      <w:suppressAutoHyphens w:val="true"/>
      <w:bidi w:val="0"/>
      <w:spacing w:before="0" w:after="211"/>
      <w:jc w:val="left"/>
      <w:textAlignment w:val="baseline"/>
    </w:pPr>
    <w:rPr>
      <w:rFonts w:ascii="Source Sans Pro" w:hAnsi="Source Sans Pro" w:eastAsia="Tahoma" w:cs="Noto Sans"/>
      <w:color w:val="auto"/>
      <w:kern w:val="2"/>
      <w:sz w:val="64"/>
      <w:szCs w:val="24"/>
      <w:lang w:val="pl-PL" w:eastAsia="zh-CN" w:bidi="hi-IN"/>
    </w:rPr>
  </w:style>
  <w:style w:type="paragraph" w:styleId="Vivid2LTGliederung2" w:customStyle="1">
    <w:name w:val="Vivid2~LT~Gliederung 2"/>
    <w:basedOn w:val="Vivid2LTGliederung1"/>
    <w:qFormat/>
    <w:pPr>
      <w:spacing w:before="0" w:after="168"/>
    </w:pPr>
    <w:rPr>
      <w:sz w:val="56"/>
    </w:rPr>
  </w:style>
  <w:style w:type="paragraph" w:styleId="Vivid2LTGliederung3" w:customStyle="1">
    <w:name w:val="Vivid2~LT~Gliederung 3"/>
    <w:basedOn w:val="Vivid2LTGliederung2"/>
    <w:qFormat/>
    <w:pPr>
      <w:spacing w:before="0" w:after="127"/>
    </w:pPr>
    <w:rPr>
      <w:sz w:val="48"/>
    </w:rPr>
  </w:style>
  <w:style w:type="paragraph" w:styleId="Vivid2LTGliederung4" w:customStyle="1">
    <w:name w:val="Vivid2~LT~Gliederung 4"/>
    <w:basedOn w:val="Vivid2LTGliederung3"/>
    <w:qFormat/>
    <w:pPr>
      <w:spacing w:before="0" w:after="84"/>
    </w:pPr>
    <w:rPr/>
  </w:style>
  <w:style w:type="paragraph" w:styleId="Vivid2LTGliederung5" w:customStyle="1">
    <w:name w:val="Vivid2~LT~Gliederung 5"/>
    <w:basedOn w:val="Vivid2LTGliederung4"/>
    <w:qFormat/>
    <w:pPr>
      <w:spacing w:before="0" w:after="42"/>
    </w:pPr>
    <w:rPr/>
  </w:style>
  <w:style w:type="paragraph" w:styleId="Vivid2LTGliederung6" w:customStyle="1">
    <w:name w:val="Vivid2~LT~Gliederung 6"/>
    <w:basedOn w:val="Vivid2LTGliederung5"/>
    <w:qFormat/>
    <w:pPr/>
    <w:rPr/>
  </w:style>
  <w:style w:type="paragraph" w:styleId="Vivid2LTGliederung7" w:customStyle="1">
    <w:name w:val="Vivid2~LT~Gliederung 7"/>
    <w:basedOn w:val="Vivid2LTGliederung6"/>
    <w:qFormat/>
    <w:pPr/>
    <w:rPr/>
  </w:style>
  <w:style w:type="paragraph" w:styleId="Vivid2LTGliederung8" w:customStyle="1">
    <w:name w:val="Vivid2~LT~Gliederung 8"/>
    <w:basedOn w:val="Vivid2LTGliederung7"/>
    <w:qFormat/>
    <w:pPr/>
    <w:rPr>
      <w:sz w:val="40"/>
    </w:rPr>
  </w:style>
  <w:style w:type="paragraph" w:styleId="Vivid2LTGliederung9" w:customStyle="1">
    <w:name w:val="Vivid2~LT~Gliederung 9"/>
    <w:basedOn w:val="Vivid2LTGliederung8"/>
    <w:qFormat/>
    <w:pPr/>
    <w:rPr/>
  </w:style>
  <w:style w:type="paragraph" w:styleId="Vivid2LTTitel" w:customStyle="1">
    <w:name w:val="Vivid2~LT~Titel"/>
    <w:qFormat/>
    <w:pPr>
      <w:widowControl/>
      <w:suppressAutoHyphens w:val="true"/>
      <w:bidi w:val="0"/>
      <w:spacing w:before="0" w:after="0"/>
      <w:jc w:val="left"/>
      <w:textAlignment w:val="baseline"/>
    </w:pPr>
    <w:rPr>
      <w:rFonts w:ascii="Source Sans Pro Light" w:hAnsi="Source Sans Pro Light" w:eastAsia="Tahoma" w:cs="Noto Sans"/>
      <w:color w:val="04617B"/>
      <w:kern w:val="2"/>
      <w:sz w:val="120"/>
      <w:szCs w:val="24"/>
      <w:lang w:val="pl-PL" w:eastAsia="zh-CN" w:bidi="hi-IN"/>
    </w:rPr>
  </w:style>
  <w:style w:type="paragraph" w:styleId="Vivid2LTUntertitel" w:customStyle="1">
    <w:name w:val="Vivid2~LT~Untertitel"/>
    <w:qFormat/>
    <w:pPr>
      <w:widowControl/>
      <w:suppressAutoHyphens w:val="true"/>
      <w:bidi w:val="0"/>
      <w:spacing w:before="0" w:after="0"/>
      <w:jc w:val="center"/>
      <w:textAlignment w:val="baseline"/>
    </w:pPr>
    <w:rPr>
      <w:rFonts w:ascii="Source Sans Pro Black" w:hAnsi="Source Sans Pro Black" w:eastAsia="Tahoma" w:cs="Noto Sans"/>
      <w:color w:val="009EDA"/>
      <w:kern w:val="2"/>
      <w:sz w:val="80"/>
      <w:szCs w:val="24"/>
      <w:lang w:val="pl-PL" w:eastAsia="zh-CN" w:bidi="hi-IN"/>
    </w:rPr>
  </w:style>
  <w:style w:type="paragraph" w:styleId="Vivid2LTNotizen" w:customStyle="1">
    <w:name w:val="Vivid2~LT~Notizen"/>
    <w:qFormat/>
    <w:pPr>
      <w:widowControl/>
      <w:suppressAutoHyphens w:val="true"/>
      <w:bidi w:val="0"/>
      <w:spacing w:lineRule="auto" w:line="264" w:before="0" w:after="113"/>
      <w:jc w:val="left"/>
      <w:textAlignment w:val="baseline"/>
    </w:pPr>
    <w:rPr>
      <w:rFonts w:ascii="Noto Sans Regular" w:hAnsi="Noto Sans Regular" w:eastAsia="Tahoma" w:cs="Noto Sans"/>
      <w:color w:val="auto"/>
      <w:kern w:val="2"/>
      <w:sz w:val="40"/>
      <w:szCs w:val="24"/>
      <w:lang w:val="pl-PL" w:eastAsia="zh-CN" w:bidi="hi-IN"/>
    </w:rPr>
  </w:style>
  <w:style w:type="paragraph" w:styleId="Vivid2LTHintergrundobjekte" w:customStyle="1">
    <w:name w:val="Vivid2~LT~Hintergrundobjekte"/>
    <w:qFormat/>
    <w:pPr>
      <w:widowControl/>
      <w:suppressAutoHyphens w:val="true"/>
      <w:bidi w:val="0"/>
      <w:spacing w:before="0" w:after="0"/>
      <w:jc w:val="left"/>
      <w:textAlignment w:val="baseline"/>
    </w:pPr>
    <w:rPr>
      <w:rFonts w:ascii="Source Sans Pro" w:hAnsi="Source Sans Pro" w:eastAsia="Tahoma" w:cs="Noto Sans"/>
      <w:color w:val="484848"/>
      <w:kern w:val="2"/>
      <w:sz w:val="48"/>
      <w:szCs w:val="24"/>
      <w:lang w:val="pl-PL" w:eastAsia="zh-CN" w:bidi="hi-IN"/>
    </w:rPr>
  </w:style>
  <w:style w:type="paragraph" w:styleId="Vivid2LTHintergrund" w:customStyle="1">
    <w:name w:val="Vivid2~LT~Hintergrund"/>
    <w:qFormat/>
    <w:pPr>
      <w:widowControl/>
      <w:suppressAutoHyphens w:val="true"/>
      <w:bidi w:val="0"/>
      <w:spacing w:before="0" w:after="0"/>
      <w:jc w:val="left"/>
      <w:textAlignment w:val="baseline"/>
    </w:pPr>
    <w:rPr>
      <w:rFonts w:ascii="Noto Sans Regular" w:hAnsi="Noto Sans Regular" w:eastAsia="Tahoma" w:cs="Noto Sans"/>
      <w:color w:val="auto"/>
      <w:kern w:val="2"/>
      <w:sz w:val="24"/>
      <w:szCs w:val="24"/>
      <w:lang w:val="pl-PL" w:eastAsia="zh-CN" w:bidi="hi-IN"/>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image" Target="media/image2.jpeg"/><Relationship Id="rId5" Type="http://schemas.openxmlformats.org/officeDocument/2006/relationships/image" Target="media/image3.jpeg"/><Relationship Id="rId6" Type="http://schemas.openxmlformats.org/officeDocument/2006/relationships/image" Target="media/image4.jpeg"/><Relationship Id="rId7" Type="http://schemas.openxmlformats.org/officeDocument/2006/relationships/image" Target="media/image5.jpeg"/><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LibreOffice/7.4.1.2$Windows_X86_64 LibreOffice_project/3c58a8f3a960df8bc8fd77b461821e42c061c5f0</Application>
  <AppVersion>15.0000</AppVersion>
  <DocSecurity>4</DocSecurity>
  <Pages>4</Pages>
  <Words>353</Words>
  <Characters>1637</Characters>
  <CharactersWithSpaces>1982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2022-10-20T12:36:00Z</dcterms:created>
  <dc:creator>Anna</dc:creator>
  <dc:description/>
  <dc:language>pl-PL</dc:language>
  <cp:lastModifiedBy/>
  <dcterms:modified xsi:type="dcterms:W3CDTF">2022-10-20T14:44:04Z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