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05FD641A" w:rsidR="00171AD2" w:rsidRPr="004670A0" w:rsidRDefault="004670A0" w:rsidP="00511D2B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Lines="29" w:before="69" w:line="240" w:lineRule="auto"/>
        <w:rPr>
          <w:b/>
          <w:color w:val="000000"/>
        </w:rPr>
      </w:pPr>
      <w:r w:rsidRPr="004670A0">
        <w:rPr>
          <w:b/>
          <w:color w:val="000000"/>
        </w:rPr>
        <w:t xml:space="preserve">PARÂMETROS </w:t>
      </w:r>
      <w:r w:rsidR="00BD227D">
        <w:rPr>
          <w:b/>
          <w:color w:val="000000"/>
        </w:rPr>
        <w:t xml:space="preserve">e INDICADORES </w:t>
      </w:r>
      <w:r w:rsidRPr="004670A0">
        <w:rPr>
          <w:b/>
          <w:color w:val="000000"/>
        </w:rPr>
        <w:t xml:space="preserve">DO </w:t>
      </w:r>
      <w:r w:rsidR="00A23A57" w:rsidRPr="004670A0">
        <w:rPr>
          <w:b/>
          <w:color w:val="000000"/>
        </w:rPr>
        <w:t>EA para MT5</w:t>
      </w:r>
    </w:p>
    <w:p w14:paraId="19E07B1C" w14:textId="77777777" w:rsidR="008A3605" w:rsidRDefault="008A3605" w:rsidP="00511D2B">
      <w:pPr>
        <w:widowControl w:val="0"/>
        <w:spacing w:beforeLines="29" w:before="69" w:line="240" w:lineRule="auto"/>
        <w:ind w:left="6"/>
        <w:rPr>
          <w:color w:val="0000FF"/>
        </w:rPr>
      </w:pPr>
    </w:p>
    <w:p w14:paraId="00000005" w14:textId="11EF06B1" w:rsidR="00171AD2" w:rsidRDefault="000D0FE8" w:rsidP="00511D2B">
      <w:pPr>
        <w:widowControl w:val="0"/>
        <w:spacing w:beforeLines="29" w:before="69" w:line="240" w:lineRule="auto"/>
        <w:ind w:left="6"/>
        <w:rPr>
          <w:color w:val="0000FF"/>
        </w:rPr>
      </w:pPr>
      <w:r>
        <w:rPr>
          <w:color w:val="0000FF"/>
        </w:rPr>
        <w:t>Quantidade de contratos: campo numérico;</w:t>
      </w:r>
    </w:p>
    <w:p w14:paraId="4C7512AC" w14:textId="045ABC25" w:rsidR="000D0FE8" w:rsidRDefault="000D0FE8" w:rsidP="00511D2B">
      <w:pPr>
        <w:widowControl w:val="0"/>
        <w:spacing w:beforeLines="29" w:before="69" w:line="240" w:lineRule="auto"/>
        <w:ind w:left="6"/>
        <w:rPr>
          <w:color w:val="0000FF"/>
        </w:rPr>
      </w:pPr>
      <w:r>
        <w:rPr>
          <w:color w:val="0000FF"/>
        </w:rPr>
        <w:t>Modo de operação: [1] Durante o candle aberto, [2] Após fechamento do candle;</w:t>
      </w:r>
    </w:p>
    <w:p w14:paraId="27F08440" w14:textId="665D53D7" w:rsidR="000D0FE8" w:rsidRDefault="000D0FE8" w:rsidP="00511D2B">
      <w:pPr>
        <w:widowControl w:val="0"/>
        <w:spacing w:beforeLines="29" w:before="69" w:line="240" w:lineRule="auto"/>
        <w:ind w:left="6"/>
        <w:rPr>
          <w:color w:val="0000FF"/>
        </w:rPr>
      </w:pPr>
      <w:r>
        <w:rPr>
          <w:color w:val="0000FF"/>
        </w:rPr>
        <w:t>Tipo de ordem: [1] à mercado, [2] limite;</w:t>
      </w:r>
    </w:p>
    <w:p w14:paraId="25665B90" w14:textId="45297B5E" w:rsidR="000D0FE8" w:rsidRDefault="000D0FE8" w:rsidP="00511D2B">
      <w:pPr>
        <w:widowControl w:val="0"/>
        <w:spacing w:beforeLines="29" w:before="69" w:line="240" w:lineRule="auto"/>
        <w:ind w:left="6"/>
        <w:rPr>
          <w:color w:val="0000FF"/>
        </w:rPr>
      </w:pPr>
      <w:r>
        <w:rPr>
          <w:color w:val="0000FF"/>
        </w:rPr>
        <w:t>Spread:</w:t>
      </w:r>
    </w:p>
    <w:p w14:paraId="636E9638" w14:textId="11C485A0" w:rsidR="000D0FE8" w:rsidRDefault="000D0FE8" w:rsidP="00511D2B">
      <w:pPr>
        <w:widowControl w:val="0"/>
        <w:spacing w:beforeLines="29" w:before="69" w:line="240" w:lineRule="auto"/>
        <w:ind w:left="6"/>
        <w:rPr>
          <w:color w:val="0000FF"/>
        </w:rPr>
      </w:pPr>
      <w:r>
        <w:rPr>
          <w:color w:val="0000FF"/>
        </w:rPr>
        <w:t>Tempo de execução ordem limite (em segundos):</w:t>
      </w:r>
    </w:p>
    <w:p w14:paraId="3B4700A0" w14:textId="6D102C19" w:rsidR="000D0FE8" w:rsidRDefault="00407447" w:rsidP="00511D2B">
      <w:pPr>
        <w:widowControl w:val="0"/>
        <w:spacing w:beforeLines="29" w:before="69" w:line="240" w:lineRule="auto"/>
        <w:ind w:left="6"/>
        <w:rPr>
          <w:color w:val="0000FF"/>
        </w:rPr>
      </w:pPr>
      <w:r>
        <w:rPr>
          <w:color w:val="0000FF"/>
        </w:rPr>
        <w:t>Operação executada na expiração da ordem limite: [1] executar à mercado, [2] cancelar;</w:t>
      </w:r>
    </w:p>
    <w:p w14:paraId="2078A2B6" w14:textId="77777777" w:rsidR="00407447" w:rsidRPr="004670A0" w:rsidRDefault="00407447" w:rsidP="00511D2B">
      <w:pPr>
        <w:widowControl w:val="0"/>
        <w:spacing w:beforeLines="29" w:before="69" w:line="240" w:lineRule="auto"/>
        <w:ind w:left="6"/>
        <w:rPr>
          <w:color w:val="0000FF"/>
        </w:rPr>
      </w:pPr>
    </w:p>
    <w:p w14:paraId="00000006" w14:textId="5DA12B67" w:rsidR="00171AD2" w:rsidRPr="004670A0" w:rsidRDefault="00A23A57" w:rsidP="00511D2B">
      <w:pPr>
        <w:widowControl w:val="0"/>
        <w:spacing w:beforeLines="29" w:before="69" w:line="240" w:lineRule="auto"/>
        <w:ind w:left="6"/>
        <w:rPr>
          <w:color w:val="0000FF"/>
        </w:rPr>
      </w:pPr>
      <w:r w:rsidRPr="004670A0">
        <w:rPr>
          <w:b/>
          <w:color w:val="0000FF"/>
          <w:u w:val="single"/>
        </w:rPr>
        <w:t>Entradas:</w:t>
      </w:r>
    </w:p>
    <w:p w14:paraId="00000007" w14:textId="77777777" w:rsidR="00171AD2" w:rsidRPr="004670A0" w:rsidRDefault="00A23A57" w:rsidP="00511D2B">
      <w:pPr>
        <w:widowControl w:val="0"/>
        <w:spacing w:beforeLines="29" w:before="69" w:line="240" w:lineRule="auto"/>
        <w:ind w:left="6"/>
        <w:rPr>
          <w:color w:val="0000FF"/>
        </w:rPr>
      </w:pPr>
      <w:r w:rsidRPr="004670A0">
        <w:rPr>
          <w:color w:val="0000FF"/>
        </w:rPr>
        <w:t>Momento: [1] Inversão de sinal, [2] Sempre;</w:t>
      </w:r>
    </w:p>
    <w:p w14:paraId="00000008" w14:textId="77777777" w:rsidR="00171AD2" w:rsidRPr="004670A0" w:rsidRDefault="00A23A57" w:rsidP="00511D2B">
      <w:pPr>
        <w:widowControl w:val="0"/>
        <w:spacing w:beforeLines="29" w:before="69" w:line="240" w:lineRule="auto"/>
        <w:ind w:left="6"/>
        <w:rPr>
          <w:color w:val="0000FF"/>
        </w:rPr>
      </w:pPr>
      <w:r w:rsidRPr="004670A0">
        <w:rPr>
          <w:color w:val="0000FF"/>
        </w:rPr>
        <w:t>Unidade: [1] Pips, [2] Pontos, [3] Percentual;</w:t>
      </w:r>
    </w:p>
    <w:p w14:paraId="00000009" w14:textId="77777777" w:rsidR="00171AD2" w:rsidRPr="004670A0" w:rsidRDefault="00A23A57" w:rsidP="00511D2B">
      <w:pPr>
        <w:widowControl w:val="0"/>
        <w:spacing w:beforeLines="29" w:before="69" w:line="240" w:lineRule="auto"/>
        <w:ind w:left="6"/>
        <w:rPr>
          <w:color w:val="0000FF"/>
        </w:rPr>
      </w:pPr>
      <w:r w:rsidRPr="004670A0">
        <w:rPr>
          <w:color w:val="0000FF"/>
        </w:rPr>
        <w:t>Direção: [1] A favor, [2] Contra;</w:t>
      </w:r>
    </w:p>
    <w:p w14:paraId="0000000A" w14:textId="1A4B52DF" w:rsidR="00171AD2" w:rsidRDefault="00A23A57" w:rsidP="00511D2B">
      <w:pPr>
        <w:widowControl w:val="0"/>
        <w:spacing w:beforeLines="29" w:before="69" w:line="240" w:lineRule="auto"/>
        <w:ind w:left="6"/>
        <w:rPr>
          <w:color w:val="0000FF"/>
        </w:rPr>
      </w:pPr>
      <w:r w:rsidRPr="004670A0">
        <w:rPr>
          <w:color w:val="0000FF"/>
        </w:rPr>
        <w:t>Tipo: [1] Compra, [2] Venda, [3] Compra e Venda;</w:t>
      </w:r>
    </w:p>
    <w:p w14:paraId="56B6E9D6" w14:textId="2B87BB97" w:rsidR="00407447" w:rsidRDefault="00407447" w:rsidP="00511D2B">
      <w:pPr>
        <w:widowControl w:val="0"/>
        <w:spacing w:beforeLines="29" w:before="69" w:line="240" w:lineRule="auto"/>
        <w:ind w:left="6"/>
        <w:rPr>
          <w:color w:val="0000FF"/>
        </w:rPr>
      </w:pPr>
      <w:r>
        <w:rPr>
          <w:color w:val="0000FF"/>
        </w:rPr>
        <w:t>Indicadores: [1] entrada, [2] saída, [3] entrada e saída;</w:t>
      </w:r>
    </w:p>
    <w:p w14:paraId="6691083D" w14:textId="1134626E" w:rsidR="00407447" w:rsidRDefault="00407447" w:rsidP="00511D2B">
      <w:pPr>
        <w:widowControl w:val="0"/>
        <w:spacing w:beforeLines="29" w:before="69" w:line="240" w:lineRule="auto"/>
        <w:ind w:left="6"/>
        <w:rPr>
          <w:color w:val="0000FF"/>
        </w:rPr>
      </w:pPr>
      <w:r>
        <w:rPr>
          <w:color w:val="0000FF"/>
        </w:rPr>
        <w:t>Multi-entrada: [1] quantidade, [2] percentual, [3] pontos (distância);</w:t>
      </w:r>
    </w:p>
    <w:p w14:paraId="0000000B" w14:textId="53DFAD99" w:rsidR="00171AD2" w:rsidRPr="004670A0" w:rsidRDefault="00407447" w:rsidP="00511D2B">
      <w:pPr>
        <w:widowControl w:val="0"/>
        <w:spacing w:beforeLines="29" w:before="69" w:line="240" w:lineRule="auto"/>
        <w:ind w:left="6"/>
        <w:rPr>
          <w:color w:val="0000FF"/>
        </w:rPr>
      </w:pPr>
      <w:r>
        <w:rPr>
          <w:color w:val="0000FF"/>
        </w:rPr>
        <w:t>Multi-saída: [1] quantidade, [2] percentual, [3] pontos (distância);</w:t>
      </w:r>
    </w:p>
    <w:p w14:paraId="0000000C" w14:textId="77777777" w:rsidR="00171AD2" w:rsidRPr="004670A0" w:rsidRDefault="00A23A57" w:rsidP="00511D2B">
      <w:pPr>
        <w:widowControl w:val="0"/>
        <w:spacing w:beforeLines="29" w:before="69" w:line="240" w:lineRule="auto"/>
        <w:ind w:left="6"/>
        <w:rPr>
          <w:b/>
          <w:color w:val="0000FF"/>
          <w:u w:val="single"/>
        </w:rPr>
      </w:pPr>
      <w:r w:rsidRPr="004670A0">
        <w:rPr>
          <w:b/>
          <w:color w:val="0000FF"/>
          <w:u w:val="single"/>
        </w:rPr>
        <w:t>Alvos:</w:t>
      </w:r>
    </w:p>
    <w:p w14:paraId="0000000D" w14:textId="77777777" w:rsidR="00171AD2" w:rsidRPr="004670A0" w:rsidRDefault="00A23A57" w:rsidP="00511D2B">
      <w:pPr>
        <w:widowControl w:val="0"/>
        <w:spacing w:beforeLines="29" w:before="69" w:line="240" w:lineRule="auto"/>
        <w:ind w:left="6"/>
        <w:rPr>
          <w:b/>
          <w:color w:val="0000FF"/>
        </w:rPr>
      </w:pPr>
      <w:r w:rsidRPr="004670A0">
        <w:rPr>
          <w:b/>
          <w:color w:val="0000FF"/>
        </w:rPr>
        <w:t>Stop Loss</w:t>
      </w:r>
    </w:p>
    <w:p w14:paraId="0000000E" w14:textId="32625E09" w:rsidR="00171AD2" w:rsidRPr="004670A0" w:rsidRDefault="00A23A57" w:rsidP="00511D2B">
      <w:pPr>
        <w:widowControl w:val="0"/>
        <w:spacing w:beforeLines="29" w:before="69" w:line="240" w:lineRule="auto"/>
        <w:ind w:left="6"/>
        <w:rPr>
          <w:color w:val="0000FF"/>
        </w:rPr>
      </w:pPr>
      <w:r w:rsidRPr="004670A0">
        <w:rPr>
          <w:color w:val="0000FF"/>
        </w:rPr>
        <w:t xml:space="preserve">Distância: campo livre </w:t>
      </w:r>
      <w:r w:rsidR="00D3351F" w:rsidRPr="004670A0">
        <w:rPr>
          <w:color w:val="0000FF"/>
        </w:rPr>
        <w:t>numérico</w:t>
      </w:r>
      <w:r w:rsidR="00511D2B">
        <w:rPr>
          <w:color w:val="0000FF"/>
        </w:rPr>
        <w:t>;</w:t>
      </w:r>
    </w:p>
    <w:p w14:paraId="0000000F" w14:textId="77777777" w:rsidR="00171AD2" w:rsidRPr="004670A0" w:rsidRDefault="00A23A57" w:rsidP="00511D2B">
      <w:pPr>
        <w:widowControl w:val="0"/>
        <w:spacing w:beforeLines="29" w:before="69" w:line="240" w:lineRule="auto"/>
        <w:ind w:left="6"/>
        <w:rPr>
          <w:color w:val="0000FF"/>
        </w:rPr>
      </w:pPr>
      <w:r w:rsidRPr="004670A0">
        <w:rPr>
          <w:color w:val="0000FF"/>
        </w:rPr>
        <w:t>Unidade de medida: [1] Pips, [2] Pontos, [3] Percentual, [4] Financeiro;</w:t>
      </w:r>
    </w:p>
    <w:p w14:paraId="00000010" w14:textId="77777777" w:rsidR="00171AD2" w:rsidRPr="004670A0" w:rsidRDefault="00A23A57" w:rsidP="00511D2B">
      <w:pPr>
        <w:widowControl w:val="0"/>
        <w:spacing w:beforeLines="29" w:before="69" w:line="240" w:lineRule="auto"/>
        <w:ind w:left="6"/>
        <w:rPr>
          <w:color w:val="0000FF"/>
        </w:rPr>
      </w:pPr>
      <w:r w:rsidRPr="004670A0">
        <w:rPr>
          <w:color w:val="0000FF"/>
        </w:rPr>
        <w:t>Referência: [1] Preço entrada, [2] Preço médio, [3] Máxima candle sinal, [4] Mínima candle sinal;</w:t>
      </w:r>
    </w:p>
    <w:p w14:paraId="00000011" w14:textId="2919C805" w:rsidR="00171AD2" w:rsidRPr="004670A0" w:rsidRDefault="008A42F4" w:rsidP="00511D2B">
      <w:pPr>
        <w:widowControl w:val="0"/>
        <w:spacing w:beforeLines="29" w:before="69" w:line="240" w:lineRule="auto"/>
        <w:ind w:left="6"/>
        <w:rPr>
          <w:b/>
          <w:color w:val="0000FF"/>
        </w:rPr>
      </w:pPr>
      <w:r>
        <w:rPr>
          <w:b/>
          <w:color w:val="0000FF"/>
        </w:rPr>
        <w:t>Trailing Stop</w:t>
      </w:r>
    </w:p>
    <w:p w14:paraId="00000012" w14:textId="10E6A72B" w:rsidR="00171AD2" w:rsidRPr="004670A0" w:rsidRDefault="00A23A57" w:rsidP="00511D2B">
      <w:pPr>
        <w:widowControl w:val="0"/>
        <w:spacing w:beforeLines="29" w:before="69" w:line="240" w:lineRule="auto"/>
        <w:ind w:left="6"/>
        <w:rPr>
          <w:color w:val="0000FF"/>
        </w:rPr>
      </w:pPr>
      <w:r w:rsidRPr="004670A0">
        <w:rPr>
          <w:color w:val="0000FF"/>
        </w:rPr>
        <w:t>Tipo: usar algum indicador</w:t>
      </w:r>
      <w:r w:rsidR="008A42F4">
        <w:rPr>
          <w:color w:val="0000FF"/>
        </w:rPr>
        <w:t>;</w:t>
      </w:r>
    </w:p>
    <w:p w14:paraId="00000013" w14:textId="77777777" w:rsidR="00171AD2" w:rsidRPr="004670A0" w:rsidRDefault="00A23A57" w:rsidP="00511D2B">
      <w:pPr>
        <w:widowControl w:val="0"/>
        <w:spacing w:beforeLines="29" w:before="69" w:line="240" w:lineRule="auto"/>
        <w:ind w:left="6"/>
        <w:rPr>
          <w:color w:val="0000FF"/>
        </w:rPr>
      </w:pPr>
      <w:r w:rsidRPr="004670A0">
        <w:rPr>
          <w:color w:val="0000FF"/>
        </w:rPr>
        <w:t>Distância: campo numérico livre;</w:t>
      </w:r>
    </w:p>
    <w:p w14:paraId="00000014" w14:textId="77777777" w:rsidR="00171AD2" w:rsidRPr="004670A0" w:rsidRDefault="00A23A57" w:rsidP="00511D2B">
      <w:pPr>
        <w:widowControl w:val="0"/>
        <w:spacing w:beforeLines="29" w:before="69" w:line="240" w:lineRule="auto"/>
        <w:ind w:left="6"/>
        <w:rPr>
          <w:color w:val="0000FF"/>
        </w:rPr>
      </w:pPr>
      <w:r w:rsidRPr="004670A0">
        <w:rPr>
          <w:color w:val="0000FF"/>
        </w:rPr>
        <w:t>Passo: campo numérico livre;</w:t>
      </w:r>
    </w:p>
    <w:p w14:paraId="7B8A1FC8" w14:textId="7CF225E7" w:rsidR="009123E8" w:rsidRPr="004670A0" w:rsidRDefault="00A23A57" w:rsidP="00511D2B">
      <w:pPr>
        <w:widowControl w:val="0"/>
        <w:spacing w:beforeLines="29" w:before="69" w:line="240" w:lineRule="auto"/>
        <w:ind w:left="6"/>
        <w:rPr>
          <w:color w:val="0000FF"/>
        </w:rPr>
      </w:pPr>
      <w:r w:rsidRPr="004670A0">
        <w:rPr>
          <w:color w:val="0000FF"/>
        </w:rPr>
        <w:t>Unidade de medida:[1] Pips, [2] Pontos, [3] Percentual, [4] Financeiro;</w:t>
      </w:r>
    </w:p>
    <w:p w14:paraId="00000016" w14:textId="77777777" w:rsidR="00171AD2" w:rsidRPr="004670A0" w:rsidRDefault="00A23A57" w:rsidP="00511D2B">
      <w:pPr>
        <w:widowControl w:val="0"/>
        <w:spacing w:beforeLines="29" w:before="69" w:line="240" w:lineRule="auto"/>
        <w:ind w:left="6"/>
        <w:rPr>
          <w:color w:val="0000FF"/>
        </w:rPr>
      </w:pPr>
      <w:r w:rsidRPr="004670A0">
        <w:rPr>
          <w:color w:val="0000FF"/>
        </w:rPr>
        <w:t>Referência: [1] Preço entrada, [2] Preço médio, [3] Máxima candle sinal, [4] Mínima candle sinal;</w:t>
      </w:r>
    </w:p>
    <w:p w14:paraId="00000017" w14:textId="77777777" w:rsidR="00171AD2" w:rsidRPr="004670A0" w:rsidRDefault="00A23A57" w:rsidP="00511D2B">
      <w:pPr>
        <w:widowControl w:val="0"/>
        <w:spacing w:beforeLines="29" w:before="69" w:line="240" w:lineRule="auto"/>
        <w:ind w:left="6"/>
        <w:rPr>
          <w:b/>
          <w:color w:val="0000FF"/>
        </w:rPr>
      </w:pPr>
      <w:r w:rsidRPr="004670A0">
        <w:rPr>
          <w:b/>
          <w:color w:val="0000FF"/>
        </w:rPr>
        <w:t>Breakeven</w:t>
      </w:r>
    </w:p>
    <w:p w14:paraId="00000018" w14:textId="77777777" w:rsidR="00171AD2" w:rsidRPr="004670A0" w:rsidRDefault="00A23A57" w:rsidP="00511D2B">
      <w:pPr>
        <w:widowControl w:val="0"/>
        <w:spacing w:beforeLines="29" w:before="69" w:line="240" w:lineRule="auto"/>
        <w:ind w:left="6"/>
        <w:rPr>
          <w:color w:val="0000FF"/>
        </w:rPr>
      </w:pPr>
      <w:r w:rsidRPr="004670A0">
        <w:rPr>
          <w:color w:val="0000FF"/>
        </w:rPr>
        <w:t>Unidade de medida:[1] Pips, [2] Pontos, [3] Percentual, [4] Financeiro;</w:t>
      </w:r>
    </w:p>
    <w:p w14:paraId="00000019" w14:textId="77777777" w:rsidR="00171AD2" w:rsidRPr="004670A0" w:rsidRDefault="00A23A57" w:rsidP="00511D2B">
      <w:pPr>
        <w:widowControl w:val="0"/>
        <w:spacing w:beforeLines="29" w:before="69" w:line="240" w:lineRule="auto"/>
        <w:ind w:left="6"/>
        <w:rPr>
          <w:color w:val="0000FF"/>
        </w:rPr>
      </w:pPr>
      <w:r w:rsidRPr="004670A0">
        <w:rPr>
          <w:color w:val="0000FF"/>
        </w:rPr>
        <w:t>Referência: [1] Preço entrada, [2] Preço médio, [3] Máxima candle sinal, [4] Mínima candle sinal;</w:t>
      </w:r>
    </w:p>
    <w:p w14:paraId="0000001A" w14:textId="77777777" w:rsidR="00171AD2" w:rsidRPr="004670A0" w:rsidRDefault="00A23A57" w:rsidP="00511D2B">
      <w:pPr>
        <w:widowControl w:val="0"/>
        <w:spacing w:beforeLines="29" w:before="69" w:line="240" w:lineRule="auto"/>
        <w:ind w:left="6"/>
        <w:rPr>
          <w:color w:val="0000FF"/>
        </w:rPr>
      </w:pPr>
      <w:r w:rsidRPr="004670A0">
        <w:rPr>
          <w:color w:val="0000FF"/>
        </w:rPr>
        <w:t>Distância: campo numérico livre;</w:t>
      </w:r>
    </w:p>
    <w:p w14:paraId="0000001B" w14:textId="77777777" w:rsidR="00171AD2" w:rsidRPr="004670A0" w:rsidRDefault="00A23A57" w:rsidP="00511D2B">
      <w:pPr>
        <w:widowControl w:val="0"/>
        <w:spacing w:beforeLines="29" w:before="69" w:line="240" w:lineRule="auto"/>
        <w:ind w:left="6"/>
        <w:rPr>
          <w:color w:val="0000FF"/>
        </w:rPr>
      </w:pPr>
      <w:r w:rsidRPr="004670A0">
        <w:rPr>
          <w:color w:val="0000FF"/>
        </w:rPr>
        <w:t>Ganho: campo numérico livre;</w:t>
      </w:r>
    </w:p>
    <w:p w14:paraId="0000001C" w14:textId="77777777" w:rsidR="00171AD2" w:rsidRPr="004670A0" w:rsidRDefault="00A23A57" w:rsidP="00511D2B">
      <w:pPr>
        <w:widowControl w:val="0"/>
        <w:spacing w:beforeLines="29" w:before="69" w:line="240" w:lineRule="auto"/>
        <w:ind w:left="6"/>
        <w:rPr>
          <w:b/>
          <w:color w:val="0000FF"/>
        </w:rPr>
      </w:pPr>
      <w:r w:rsidRPr="004670A0">
        <w:rPr>
          <w:b/>
          <w:color w:val="0000FF"/>
        </w:rPr>
        <w:t>Take Profit</w:t>
      </w:r>
    </w:p>
    <w:p w14:paraId="0000001D" w14:textId="77777777" w:rsidR="00171AD2" w:rsidRPr="004670A0" w:rsidRDefault="00A23A57" w:rsidP="00511D2B">
      <w:pPr>
        <w:widowControl w:val="0"/>
        <w:spacing w:beforeLines="29" w:before="69" w:line="240" w:lineRule="auto"/>
        <w:ind w:left="6"/>
        <w:rPr>
          <w:color w:val="0000FF"/>
        </w:rPr>
      </w:pPr>
      <w:r w:rsidRPr="004670A0">
        <w:rPr>
          <w:color w:val="0000FF"/>
        </w:rPr>
        <w:t>Unidade de medida:[1] Pips, [2] Pontos, [3] Percentual, [4] Financeiro;</w:t>
      </w:r>
    </w:p>
    <w:p w14:paraId="0000001E" w14:textId="77777777" w:rsidR="00171AD2" w:rsidRPr="004670A0" w:rsidRDefault="00A23A57" w:rsidP="00511D2B">
      <w:pPr>
        <w:widowControl w:val="0"/>
        <w:spacing w:beforeLines="29" w:before="69" w:line="240" w:lineRule="auto"/>
        <w:ind w:left="6"/>
        <w:rPr>
          <w:color w:val="0000FF"/>
        </w:rPr>
      </w:pPr>
      <w:r w:rsidRPr="004670A0">
        <w:rPr>
          <w:color w:val="0000FF"/>
        </w:rPr>
        <w:t>Referência: [1] Preço entrada, [2] Preço médio, [3] Máxima candle sinal, [4] Mínima candle sinal;</w:t>
      </w:r>
    </w:p>
    <w:p w14:paraId="0000001F" w14:textId="77777777" w:rsidR="00171AD2" w:rsidRPr="004670A0" w:rsidRDefault="00A23A57" w:rsidP="00511D2B">
      <w:pPr>
        <w:widowControl w:val="0"/>
        <w:spacing w:beforeLines="29" w:before="69" w:line="240" w:lineRule="auto"/>
        <w:ind w:left="6"/>
        <w:rPr>
          <w:color w:val="0000FF"/>
        </w:rPr>
      </w:pPr>
      <w:r w:rsidRPr="004670A0">
        <w:rPr>
          <w:color w:val="0000FF"/>
        </w:rPr>
        <w:t>Distância: campo numérico livre;</w:t>
      </w:r>
    </w:p>
    <w:p w14:paraId="00000020" w14:textId="77777777" w:rsidR="00171AD2" w:rsidRPr="004670A0" w:rsidRDefault="00A23A57" w:rsidP="00511D2B">
      <w:pPr>
        <w:widowControl w:val="0"/>
        <w:spacing w:beforeLines="29" w:before="69" w:line="240" w:lineRule="auto"/>
        <w:ind w:left="6"/>
        <w:rPr>
          <w:b/>
          <w:color w:val="0000FF"/>
          <w:u w:val="single"/>
        </w:rPr>
      </w:pPr>
      <w:r w:rsidRPr="004670A0">
        <w:rPr>
          <w:b/>
          <w:color w:val="0000FF"/>
          <w:u w:val="single"/>
        </w:rPr>
        <w:t>Limites:</w:t>
      </w:r>
    </w:p>
    <w:p w14:paraId="00000021" w14:textId="77777777" w:rsidR="00171AD2" w:rsidRPr="004670A0" w:rsidRDefault="00A23A57" w:rsidP="00511D2B">
      <w:pPr>
        <w:widowControl w:val="0"/>
        <w:spacing w:beforeLines="29" w:before="69" w:line="240" w:lineRule="auto"/>
        <w:ind w:left="6"/>
        <w:rPr>
          <w:b/>
          <w:color w:val="0000FF"/>
        </w:rPr>
      </w:pPr>
      <w:r w:rsidRPr="004670A0">
        <w:rPr>
          <w:b/>
          <w:color w:val="0000FF"/>
        </w:rPr>
        <w:t>Diários</w:t>
      </w:r>
    </w:p>
    <w:p w14:paraId="00000022" w14:textId="56FE5921" w:rsidR="00171AD2" w:rsidRPr="004670A0" w:rsidRDefault="00A23A57" w:rsidP="00511D2B">
      <w:pPr>
        <w:widowControl w:val="0"/>
        <w:spacing w:beforeLines="29" w:before="69" w:line="240" w:lineRule="auto"/>
        <w:ind w:left="6"/>
        <w:rPr>
          <w:color w:val="0000FF"/>
        </w:rPr>
      </w:pPr>
      <w:r w:rsidRPr="004670A0">
        <w:rPr>
          <w:color w:val="0000FF"/>
        </w:rPr>
        <w:t>Máximo de operações</w:t>
      </w:r>
      <w:r w:rsidR="007D23A1">
        <w:rPr>
          <w:color w:val="0000FF"/>
        </w:rPr>
        <w:t>(trades)</w:t>
      </w:r>
      <w:r w:rsidRPr="004670A0">
        <w:rPr>
          <w:color w:val="0000FF"/>
        </w:rPr>
        <w:t>:</w:t>
      </w:r>
    </w:p>
    <w:p w14:paraId="00000023" w14:textId="77777777" w:rsidR="00171AD2" w:rsidRPr="004670A0" w:rsidRDefault="00A23A57" w:rsidP="00511D2B">
      <w:pPr>
        <w:widowControl w:val="0"/>
        <w:spacing w:beforeLines="29" w:before="69" w:line="240" w:lineRule="auto"/>
        <w:ind w:left="6"/>
        <w:rPr>
          <w:color w:val="0000FF"/>
        </w:rPr>
      </w:pPr>
      <w:r w:rsidRPr="004670A0">
        <w:rPr>
          <w:color w:val="0000FF"/>
        </w:rPr>
        <w:t>Máximo de perdas:</w:t>
      </w:r>
    </w:p>
    <w:p w14:paraId="00000025" w14:textId="77777777" w:rsidR="00171AD2" w:rsidRPr="004670A0" w:rsidRDefault="00A23A57" w:rsidP="00511D2B">
      <w:pPr>
        <w:widowControl w:val="0"/>
        <w:spacing w:beforeLines="29" w:before="69" w:line="240" w:lineRule="auto"/>
        <w:ind w:left="6"/>
        <w:rPr>
          <w:color w:val="0000FF"/>
        </w:rPr>
      </w:pPr>
      <w:r w:rsidRPr="004670A0">
        <w:rPr>
          <w:color w:val="0000FF"/>
        </w:rPr>
        <w:lastRenderedPageBreak/>
        <w:t>Máximo de ganhos:</w:t>
      </w:r>
    </w:p>
    <w:p w14:paraId="00000027" w14:textId="77777777" w:rsidR="00171AD2" w:rsidRPr="004670A0" w:rsidRDefault="00A23A57" w:rsidP="00511D2B">
      <w:pPr>
        <w:widowControl w:val="0"/>
        <w:spacing w:beforeLines="29" w:before="69" w:line="240" w:lineRule="auto"/>
        <w:ind w:left="6"/>
        <w:rPr>
          <w:color w:val="0000FF"/>
        </w:rPr>
      </w:pPr>
      <w:r w:rsidRPr="004670A0">
        <w:rPr>
          <w:color w:val="0000FF"/>
        </w:rPr>
        <w:t>Perda máxima - parar entradas:</w:t>
      </w:r>
    </w:p>
    <w:p w14:paraId="00000028" w14:textId="77777777" w:rsidR="00171AD2" w:rsidRPr="004670A0" w:rsidRDefault="00A23A57" w:rsidP="00511D2B">
      <w:pPr>
        <w:widowControl w:val="0"/>
        <w:spacing w:beforeLines="29" w:before="69" w:line="240" w:lineRule="auto"/>
        <w:ind w:left="6"/>
        <w:rPr>
          <w:color w:val="0000FF"/>
        </w:rPr>
      </w:pPr>
      <w:r w:rsidRPr="004670A0">
        <w:rPr>
          <w:color w:val="0000FF"/>
        </w:rPr>
        <w:t>Perda máxima - fechar posições:</w:t>
      </w:r>
    </w:p>
    <w:p w14:paraId="00000029" w14:textId="77777777" w:rsidR="00171AD2" w:rsidRPr="004670A0" w:rsidRDefault="00A23A57" w:rsidP="00511D2B">
      <w:pPr>
        <w:widowControl w:val="0"/>
        <w:spacing w:beforeLines="29" w:before="69" w:line="240" w:lineRule="auto"/>
        <w:ind w:left="6" w:right="59"/>
        <w:rPr>
          <w:color w:val="0000FF"/>
        </w:rPr>
      </w:pPr>
      <w:r w:rsidRPr="004670A0">
        <w:rPr>
          <w:color w:val="0000FF"/>
        </w:rPr>
        <w:t>Ganho máximo - parar entradas:</w:t>
      </w:r>
    </w:p>
    <w:p w14:paraId="0000002A" w14:textId="77777777" w:rsidR="00171AD2" w:rsidRPr="004670A0" w:rsidRDefault="00A23A57" w:rsidP="00511D2B">
      <w:pPr>
        <w:widowControl w:val="0"/>
        <w:spacing w:beforeLines="29" w:before="69" w:line="240" w:lineRule="auto"/>
        <w:ind w:left="6" w:right="59"/>
        <w:rPr>
          <w:color w:val="0000FF"/>
        </w:rPr>
      </w:pPr>
      <w:r w:rsidRPr="004670A0">
        <w:rPr>
          <w:color w:val="0000FF"/>
        </w:rPr>
        <w:t>Ganho máximo - fechar posições:</w:t>
      </w:r>
    </w:p>
    <w:p w14:paraId="0000002B" w14:textId="77777777" w:rsidR="00171AD2" w:rsidRPr="004670A0" w:rsidRDefault="00A23A57" w:rsidP="00511D2B">
      <w:pPr>
        <w:widowControl w:val="0"/>
        <w:spacing w:beforeLines="29" w:before="69" w:line="240" w:lineRule="auto"/>
        <w:ind w:left="6" w:right="59"/>
        <w:rPr>
          <w:b/>
          <w:color w:val="0000FF"/>
          <w:u w:val="single"/>
        </w:rPr>
      </w:pPr>
      <w:r w:rsidRPr="004670A0">
        <w:rPr>
          <w:b/>
          <w:color w:val="0000FF"/>
          <w:u w:val="single"/>
        </w:rPr>
        <w:t>Horários:</w:t>
      </w:r>
    </w:p>
    <w:p w14:paraId="0000002C" w14:textId="000B7609" w:rsidR="00171AD2" w:rsidRDefault="001F3FD8" w:rsidP="00511D2B">
      <w:pPr>
        <w:widowControl w:val="0"/>
        <w:spacing w:beforeLines="29" w:before="69" w:line="240" w:lineRule="auto"/>
        <w:ind w:left="6" w:right="59"/>
        <w:rPr>
          <w:color w:val="0000FF"/>
        </w:rPr>
      </w:pPr>
      <w:r>
        <w:rPr>
          <w:color w:val="0000FF"/>
        </w:rPr>
        <w:t>Horário i</w:t>
      </w:r>
      <w:r w:rsidR="00A23A57" w:rsidRPr="004670A0">
        <w:rPr>
          <w:color w:val="0000FF"/>
        </w:rPr>
        <w:t>nício</w:t>
      </w:r>
      <w:r>
        <w:rPr>
          <w:color w:val="0000FF"/>
        </w:rPr>
        <w:t xml:space="preserve"> para abrir posições</w:t>
      </w:r>
      <w:r w:rsidR="00A23A57" w:rsidRPr="004670A0">
        <w:rPr>
          <w:color w:val="0000FF"/>
        </w:rPr>
        <w:t>:</w:t>
      </w:r>
    </w:p>
    <w:p w14:paraId="3857710C" w14:textId="05552E93" w:rsidR="001F3FD8" w:rsidRDefault="001F3FD8" w:rsidP="00511D2B">
      <w:pPr>
        <w:widowControl w:val="0"/>
        <w:spacing w:beforeLines="29" w:before="69" w:line="240" w:lineRule="auto"/>
        <w:ind w:left="6" w:right="59"/>
        <w:rPr>
          <w:color w:val="0000FF"/>
        </w:rPr>
      </w:pPr>
      <w:r>
        <w:rPr>
          <w:color w:val="0000FF"/>
        </w:rPr>
        <w:t>Horário final para abrir posições:</w:t>
      </w:r>
    </w:p>
    <w:p w14:paraId="2FE87AB2" w14:textId="468A886B" w:rsidR="001F3FD8" w:rsidRDefault="001F3FD8" w:rsidP="00511D2B">
      <w:pPr>
        <w:widowControl w:val="0"/>
        <w:spacing w:beforeLines="29" w:before="69" w:line="240" w:lineRule="auto"/>
        <w:ind w:left="6" w:right="59"/>
        <w:rPr>
          <w:color w:val="0000FF"/>
        </w:rPr>
      </w:pPr>
      <w:r>
        <w:rPr>
          <w:color w:val="0000FF"/>
        </w:rPr>
        <w:t>Janela de horário</w:t>
      </w:r>
      <w:r w:rsidR="008A3605">
        <w:rPr>
          <w:color w:val="0000FF"/>
        </w:rPr>
        <w:t xml:space="preserve"> para</w:t>
      </w:r>
      <w:r>
        <w:rPr>
          <w:color w:val="0000FF"/>
        </w:rPr>
        <w:t xml:space="preserve"> não abrir posições:</w:t>
      </w:r>
    </w:p>
    <w:p w14:paraId="3EC9D7F3" w14:textId="5C75BF60" w:rsidR="001F3FD8" w:rsidRDefault="001F3FD8" w:rsidP="00511D2B">
      <w:pPr>
        <w:widowControl w:val="0"/>
        <w:spacing w:beforeLines="29" w:before="69" w:line="240" w:lineRule="auto"/>
        <w:ind w:left="6" w:right="59"/>
        <w:rPr>
          <w:color w:val="0000FF"/>
        </w:rPr>
      </w:pPr>
      <w:r>
        <w:rPr>
          <w:color w:val="0000FF"/>
        </w:rPr>
        <w:t xml:space="preserve">Janela de horário </w:t>
      </w:r>
      <w:r w:rsidR="008A3605">
        <w:rPr>
          <w:color w:val="0000FF"/>
        </w:rPr>
        <w:t xml:space="preserve">para </w:t>
      </w:r>
      <w:r>
        <w:rPr>
          <w:color w:val="0000FF"/>
        </w:rPr>
        <w:t>não abrir posições:</w:t>
      </w:r>
    </w:p>
    <w:p w14:paraId="0000002F" w14:textId="51E14925" w:rsidR="00171AD2" w:rsidRDefault="006C23CC" w:rsidP="00511D2B">
      <w:pPr>
        <w:widowControl w:val="0"/>
        <w:spacing w:beforeLines="29" w:before="69" w:line="240" w:lineRule="auto"/>
        <w:ind w:left="6" w:right="59"/>
        <w:rPr>
          <w:color w:val="0000FF"/>
        </w:rPr>
      </w:pPr>
      <w:r>
        <w:rPr>
          <w:color w:val="0000FF"/>
        </w:rPr>
        <w:t>E</w:t>
      </w:r>
      <w:r w:rsidR="00A23A57" w:rsidRPr="004670A0">
        <w:rPr>
          <w:color w:val="0000FF"/>
        </w:rPr>
        <w:t>ncerramento geral</w:t>
      </w:r>
      <w:r>
        <w:rPr>
          <w:color w:val="0000FF"/>
        </w:rPr>
        <w:t xml:space="preserve"> de todas as posições</w:t>
      </w:r>
      <w:r w:rsidR="00A23A57" w:rsidRPr="004670A0">
        <w:rPr>
          <w:color w:val="0000FF"/>
        </w:rPr>
        <w:t>:</w:t>
      </w:r>
    </w:p>
    <w:p w14:paraId="3CD84921" w14:textId="77777777" w:rsidR="008A42F4" w:rsidRDefault="008A42F4" w:rsidP="008A42F4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Lines="29" w:before="69" w:line="240" w:lineRule="auto"/>
        <w:ind w:left="5" w:right="59"/>
        <w:rPr>
          <w:b/>
          <w:color w:val="000000"/>
          <w:u w:val="single"/>
        </w:rPr>
      </w:pPr>
    </w:p>
    <w:p w14:paraId="0504D2A2" w14:textId="2573A9CD" w:rsidR="008A42F4" w:rsidRDefault="008A42F4" w:rsidP="008A42F4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Lines="29" w:before="69" w:line="240" w:lineRule="auto"/>
        <w:ind w:left="5" w:right="59"/>
        <w:rPr>
          <w:color w:val="000000"/>
          <w:u w:val="single"/>
        </w:rPr>
      </w:pPr>
      <w:r w:rsidRPr="00511D2B">
        <w:rPr>
          <w:b/>
          <w:color w:val="000000"/>
          <w:u w:val="single"/>
        </w:rPr>
        <w:t>Indicadores</w:t>
      </w:r>
      <w:r w:rsidRPr="00511D2B">
        <w:rPr>
          <w:color w:val="000000"/>
          <w:u w:val="single"/>
        </w:rPr>
        <w:t>:</w:t>
      </w:r>
    </w:p>
    <w:p w14:paraId="6145F344" w14:textId="77777777" w:rsidR="008A42F4" w:rsidRPr="00511D2B" w:rsidRDefault="008A42F4" w:rsidP="008A42F4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Lines="29" w:before="69" w:line="240" w:lineRule="auto"/>
        <w:ind w:left="5" w:right="59"/>
        <w:rPr>
          <w:color w:val="000000"/>
          <w:u w:val="single"/>
        </w:rPr>
      </w:pPr>
    </w:p>
    <w:p w14:paraId="2511502B" w14:textId="77777777" w:rsidR="008A42F4" w:rsidRPr="005C0E6D" w:rsidRDefault="008A42F4" w:rsidP="008A42F4">
      <w:pPr>
        <w:pStyle w:val="PargrafodaLista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Lines="29" w:before="69" w:line="240" w:lineRule="auto"/>
        <w:ind w:left="0" w:right="59" w:firstLine="360"/>
        <w:rPr>
          <w:color w:val="000000"/>
        </w:rPr>
      </w:pPr>
      <w:r w:rsidRPr="00FF0D93">
        <w:rPr>
          <w:b/>
          <w:bCs/>
          <w:color w:val="000000"/>
        </w:rPr>
        <w:t>Rompimento de máxima/mínima:</w:t>
      </w:r>
      <w:r w:rsidRPr="005C0E6D">
        <w:rPr>
          <w:color w:val="000000"/>
        </w:rPr>
        <w:t xml:space="preserve"> a entrada ocorre quando o candle rompe a máxima ou a mínima de um determinado candle.</w:t>
      </w:r>
    </w:p>
    <w:p w14:paraId="243D47C2" w14:textId="77777777" w:rsidR="008A42F4" w:rsidRDefault="008A42F4" w:rsidP="008A42F4">
      <w:pPr>
        <w:pStyle w:val="PargrafodaLista"/>
        <w:widowControl w:val="0"/>
        <w:pBdr>
          <w:top w:val="nil"/>
          <w:left w:val="nil"/>
          <w:bottom w:val="nil"/>
          <w:right w:val="nil"/>
          <w:between w:val="nil"/>
        </w:pBdr>
        <w:spacing w:beforeLines="29" w:before="69" w:line="240" w:lineRule="auto"/>
        <w:ind w:left="0" w:right="59"/>
        <w:rPr>
          <w:color w:val="000000"/>
        </w:rPr>
      </w:pPr>
      <w:r w:rsidRPr="005C0E6D">
        <w:rPr>
          <w:color w:val="000000"/>
        </w:rPr>
        <w:t>Por padrão, rompimentos de máxima indicam compra, enquanto rompimentos de mínima indicam venda (o inverso vale para o modo de operação “contra a tendência”)</w:t>
      </w:r>
      <w:r>
        <w:rPr>
          <w:color w:val="000000"/>
        </w:rPr>
        <w:t>.</w:t>
      </w:r>
    </w:p>
    <w:p w14:paraId="5DF6918D" w14:textId="77777777" w:rsidR="008A42F4" w:rsidRPr="005C0E6D" w:rsidRDefault="008A42F4" w:rsidP="008A42F4">
      <w:pPr>
        <w:pStyle w:val="PargrafodaLista"/>
        <w:widowControl w:val="0"/>
        <w:pBdr>
          <w:top w:val="nil"/>
          <w:left w:val="nil"/>
          <w:bottom w:val="nil"/>
          <w:right w:val="nil"/>
          <w:between w:val="nil"/>
        </w:pBdr>
        <w:spacing w:beforeLines="29" w:before="69" w:line="240" w:lineRule="auto"/>
        <w:ind w:left="0" w:right="59"/>
        <w:rPr>
          <w:color w:val="000000"/>
        </w:rPr>
      </w:pPr>
      <w:r w:rsidRPr="005C0E6D">
        <w:rPr>
          <w:color w:val="000000"/>
        </w:rPr>
        <w:t>--&gt; O candle de referência também precisa ser parametrizável, podendo ser analisado o candle anterior ou um candle único até o momento em que ocorre uma saída</w:t>
      </w:r>
      <w:r>
        <w:rPr>
          <w:color w:val="000000"/>
        </w:rPr>
        <w:t>;</w:t>
      </w:r>
    </w:p>
    <w:p w14:paraId="573AB147" w14:textId="77777777" w:rsidR="008A42F4" w:rsidRPr="004670A0" w:rsidRDefault="008A42F4" w:rsidP="008A42F4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Lines="29" w:before="69" w:line="240" w:lineRule="auto"/>
        <w:ind w:left="2" w:right="59" w:firstLine="3"/>
        <w:rPr>
          <w:color w:val="000000"/>
        </w:rPr>
      </w:pPr>
      <w:r w:rsidRPr="004670A0">
        <w:rPr>
          <w:color w:val="000000"/>
        </w:rPr>
        <w:t>--&gt; Sentido do rompimento: operar apenas no rompimento da máxima / apenas no rompimento da mínima / no rompimento da máxima e rompimento da mínima</w:t>
      </w:r>
      <w:r>
        <w:rPr>
          <w:color w:val="000000"/>
        </w:rPr>
        <w:t>;</w:t>
      </w:r>
    </w:p>
    <w:p w14:paraId="01AFCF95" w14:textId="77777777" w:rsidR="008A42F4" w:rsidRDefault="008A42F4" w:rsidP="008A42F4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Lines="29" w:before="69" w:line="240" w:lineRule="auto"/>
        <w:ind w:left="6" w:right="59"/>
        <w:rPr>
          <w:color w:val="000000"/>
        </w:rPr>
      </w:pPr>
      <w:r w:rsidRPr="004670A0">
        <w:rPr>
          <w:color w:val="000000"/>
        </w:rPr>
        <w:t>--&gt; Distância da máxima/mínima necessária para entrada</w:t>
      </w:r>
      <w:r>
        <w:rPr>
          <w:color w:val="000000"/>
        </w:rPr>
        <w:t>;</w:t>
      </w:r>
    </w:p>
    <w:p w14:paraId="50BB31FD" w14:textId="77777777" w:rsidR="008A42F4" w:rsidRPr="00511D2B" w:rsidRDefault="008A42F4" w:rsidP="008A42F4">
      <w:pPr>
        <w:pStyle w:val="PargrafodaLista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Lines="29" w:before="69" w:line="240" w:lineRule="auto"/>
        <w:ind w:right="59"/>
        <w:rPr>
          <w:color w:val="000000"/>
        </w:rPr>
      </w:pPr>
      <w:r w:rsidRPr="00511D2B">
        <w:rPr>
          <w:b/>
          <w:bCs/>
          <w:color w:val="000000"/>
        </w:rPr>
        <w:t>Médias móveis:</w:t>
      </w:r>
    </w:p>
    <w:p w14:paraId="38798CDB" w14:textId="77777777" w:rsidR="008A42F4" w:rsidRPr="004670A0" w:rsidRDefault="008A42F4" w:rsidP="008A42F4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Lines="29" w:before="69" w:line="240" w:lineRule="auto"/>
        <w:ind w:left="6"/>
        <w:rPr>
          <w:color w:val="000000"/>
        </w:rPr>
      </w:pPr>
      <w:r w:rsidRPr="004670A0">
        <w:rPr>
          <w:color w:val="000000"/>
        </w:rPr>
        <w:t xml:space="preserve">--&gt; Tipo: </w:t>
      </w:r>
      <w:r>
        <w:rPr>
          <w:color w:val="000000"/>
        </w:rPr>
        <w:t xml:space="preserve">[1] </w:t>
      </w:r>
      <w:r w:rsidRPr="004670A0">
        <w:rPr>
          <w:color w:val="000000"/>
        </w:rPr>
        <w:t>simples</w:t>
      </w:r>
      <w:r>
        <w:rPr>
          <w:color w:val="000000"/>
        </w:rPr>
        <w:t xml:space="preserve">, [2] </w:t>
      </w:r>
      <w:r w:rsidRPr="004670A0">
        <w:rPr>
          <w:color w:val="000000"/>
        </w:rPr>
        <w:t>exponencial</w:t>
      </w:r>
      <w:r>
        <w:rPr>
          <w:color w:val="000000"/>
        </w:rPr>
        <w:t xml:space="preserve">, [3] </w:t>
      </w:r>
      <w:r w:rsidRPr="004670A0">
        <w:rPr>
          <w:color w:val="000000"/>
        </w:rPr>
        <w:t>ponderada</w:t>
      </w:r>
      <w:r>
        <w:rPr>
          <w:color w:val="000000"/>
        </w:rPr>
        <w:t>;</w:t>
      </w:r>
    </w:p>
    <w:p w14:paraId="2A1D8527" w14:textId="77777777" w:rsidR="008A42F4" w:rsidRPr="004670A0" w:rsidRDefault="008A42F4" w:rsidP="008A42F4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Lines="29" w:before="69" w:line="240" w:lineRule="auto"/>
        <w:ind w:left="6"/>
        <w:rPr>
          <w:color w:val="000000"/>
        </w:rPr>
      </w:pPr>
      <w:r w:rsidRPr="004670A0">
        <w:rPr>
          <w:color w:val="000000"/>
        </w:rPr>
        <w:t>--&gt; Forma de uso: gatilho ou filtro</w:t>
      </w:r>
      <w:r>
        <w:rPr>
          <w:color w:val="000000"/>
        </w:rPr>
        <w:t>;</w:t>
      </w:r>
    </w:p>
    <w:p w14:paraId="4989E99B" w14:textId="77777777" w:rsidR="008A42F4" w:rsidRPr="004670A0" w:rsidRDefault="008A42F4" w:rsidP="008A42F4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Lines="29" w:before="69" w:line="240" w:lineRule="auto"/>
        <w:ind w:left="6"/>
        <w:rPr>
          <w:color w:val="000000"/>
        </w:rPr>
      </w:pPr>
      <w:r w:rsidRPr="004670A0">
        <w:rPr>
          <w:color w:val="000000"/>
        </w:rPr>
        <w:t>--&gt; Período</w:t>
      </w:r>
      <w:r>
        <w:rPr>
          <w:color w:val="000000"/>
        </w:rPr>
        <w:t>:</w:t>
      </w:r>
    </w:p>
    <w:p w14:paraId="4AD3C13D" w14:textId="77777777" w:rsidR="008A42F4" w:rsidRPr="004670A0" w:rsidRDefault="008A42F4" w:rsidP="008A42F4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Lines="29" w:before="69" w:line="240" w:lineRule="auto"/>
        <w:ind w:left="6"/>
        <w:rPr>
          <w:color w:val="000000"/>
        </w:rPr>
      </w:pPr>
      <w:r w:rsidRPr="004670A0">
        <w:rPr>
          <w:color w:val="000000"/>
        </w:rPr>
        <w:t>--&gt; Deslocamento</w:t>
      </w:r>
      <w:r>
        <w:rPr>
          <w:color w:val="000000"/>
        </w:rPr>
        <w:t>:</w:t>
      </w:r>
    </w:p>
    <w:p w14:paraId="38A92A83" w14:textId="77777777" w:rsidR="008A42F4" w:rsidRPr="004670A0" w:rsidRDefault="008A42F4" w:rsidP="008A42F4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Lines="29" w:before="69" w:line="240" w:lineRule="auto"/>
        <w:ind w:left="6"/>
        <w:rPr>
          <w:color w:val="000000"/>
        </w:rPr>
      </w:pPr>
      <w:r w:rsidRPr="004670A0">
        <w:rPr>
          <w:color w:val="000000"/>
        </w:rPr>
        <w:t xml:space="preserve">--&gt; Valor: </w:t>
      </w:r>
      <w:r>
        <w:rPr>
          <w:color w:val="000000"/>
        </w:rPr>
        <w:t xml:space="preserve">[1] </w:t>
      </w:r>
      <w:r w:rsidRPr="004670A0">
        <w:rPr>
          <w:color w:val="000000"/>
        </w:rPr>
        <w:t>abertura</w:t>
      </w:r>
      <w:r>
        <w:rPr>
          <w:color w:val="000000"/>
        </w:rPr>
        <w:t xml:space="preserve">, [2] </w:t>
      </w:r>
      <w:r w:rsidRPr="004670A0">
        <w:rPr>
          <w:color w:val="000000"/>
        </w:rPr>
        <w:t>fechamento</w:t>
      </w:r>
      <w:r>
        <w:rPr>
          <w:color w:val="000000"/>
        </w:rPr>
        <w:t xml:space="preserve">, [3] </w:t>
      </w:r>
      <w:r w:rsidRPr="004670A0">
        <w:rPr>
          <w:color w:val="000000"/>
        </w:rPr>
        <w:t>máxima</w:t>
      </w:r>
      <w:r>
        <w:rPr>
          <w:color w:val="000000"/>
        </w:rPr>
        <w:t xml:space="preserve">, [4] </w:t>
      </w:r>
      <w:r w:rsidRPr="004670A0">
        <w:rPr>
          <w:color w:val="000000"/>
        </w:rPr>
        <w:t>mínima</w:t>
      </w:r>
      <w:r>
        <w:rPr>
          <w:color w:val="000000"/>
        </w:rPr>
        <w:t>;</w:t>
      </w:r>
    </w:p>
    <w:p w14:paraId="4CD0A5E7" w14:textId="77777777" w:rsidR="008A42F4" w:rsidRPr="00511D2B" w:rsidRDefault="008A42F4" w:rsidP="008A42F4">
      <w:pPr>
        <w:pStyle w:val="PargrafodaLista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Lines="29" w:before="69" w:line="240" w:lineRule="auto"/>
        <w:rPr>
          <w:color w:val="000000"/>
        </w:rPr>
      </w:pPr>
      <w:r w:rsidRPr="00511D2B">
        <w:rPr>
          <w:b/>
          <w:bCs/>
          <w:color w:val="000000"/>
        </w:rPr>
        <w:t>OBV:</w:t>
      </w:r>
    </w:p>
    <w:p w14:paraId="7B795F3D" w14:textId="77777777" w:rsidR="008A42F4" w:rsidRPr="004670A0" w:rsidRDefault="008A42F4" w:rsidP="008A42F4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Lines="29" w:before="69" w:line="240" w:lineRule="auto"/>
        <w:ind w:left="6"/>
        <w:rPr>
          <w:color w:val="000000"/>
        </w:rPr>
      </w:pPr>
      <w:r w:rsidRPr="004670A0">
        <w:rPr>
          <w:color w:val="000000"/>
        </w:rPr>
        <w:t>--&gt; Forma de uso: gatilho ou filtro</w:t>
      </w:r>
      <w:r>
        <w:rPr>
          <w:color w:val="000000"/>
        </w:rPr>
        <w:t>;</w:t>
      </w:r>
    </w:p>
    <w:p w14:paraId="7A479C92" w14:textId="77777777" w:rsidR="008A42F4" w:rsidRDefault="008A42F4" w:rsidP="008A42F4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Lines="29" w:before="69" w:line="240" w:lineRule="auto"/>
        <w:ind w:left="6" w:right="59"/>
        <w:rPr>
          <w:color w:val="000000"/>
        </w:rPr>
      </w:pPr>
      <w:r w:rsidRPr="004670A0">
        <w:rPr>
          <w:color w:val="000000"/>
        </w:rPr>
        <w:t>--&gt; Nº de candles no mesmo sentido p/</w:t>
      </w:r>
      <w:r>
        <w:rPr>
          <w:color w:val="000000"/>
        </w:rPr>
        <w:t xml:space="preserve"> c</w:t>
      </w:r>
      <w:r w:rsidRPr="004670A0">
        <w:rPr>
          <w:color w:val="000000"/>
        </w:rPr>
        <w:t>onfirmação</w:t>
      </w:r>
    </w:p>
    <w:p w14:paraId="284E7F28" w14:textId="77777777" w:rsidR="008A42F4" w:rsidRPr="004670A0" w:rsidRDefault="008A42F4" w:rsidP="008A42F4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Lines="29" w:before="69" w:line="240" w:lineRule="auto"/>
        <w:ind w:left="6" w:right="59"/>
        <w:rPr>
          <w:color w:val="000000"/>
        </w:rPr>
      </w:pPr>
      <w:r w:rsidRPr="004670A0">
        <w:rPr>
          <w:color w:val="000000"/>
        </w:rPr>
        <w:t>--&gt; Média do OBV:</w:t>
      </w:r>
    </w:p>
    <w:p w14:paraId="6670ED95" w14:textId="77777777" w:rsidR="008A42F4" w:rsidRPr="004670A0" w:rsidRDefault="008A42F4" w:rsidP="008A42F4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Lines="29" w:before="69" w:line="240" w:lineRule="auto"/>
        <w:ind w:left="6"/>
        <w:rPr>
          <w:color w:val="000000"/>
        </w:rPr>
      </w:pPr>
      <w:r w:rsidRPr="004670A0">
        <w:rPr>
          <w:color w:val="000000"/>
        </w:rPr>
        <w:t>--&gt; Período</w:t>
      </w:r>
      <w:r>
        <w:rPr>
          <w:color w:val="000000"/>
        </w:rPr>
        <w:t>:</w:t>
      </w:r>
    </w:p>
    <w:p w14:paraId="155754FC" w14:textId="77777777" w:rsidR="008A42F4" w:rsidRPr="004670A0" w:rsidRDefault="008A42F4" w:rsidP="008A42F4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Lines="29" w:before="69" w:line="240" w:lineRule="auto"/>
        <w:ind w:left="6"/>
        <w:rPr>
          <w:color w:val="000000"/>
        </w:rPr>
      </w:pPr>
      <w:r w:rsidRPr="004670A0">
        <w:rPr>
          <w:color w:val="000000"/>
        </w:rPr>
        <w:t>--&gt; Deslocamento</w:t>
      </w:r>
      <w:r>
        <w:rPr>
          <w:color w:val="000000"/>
        </w:rPr>
        <w:t>:</w:t>
      </w:r>
    </w:p>
    <w:p w14:paraId="5263F195" w14:textId="77777777" w:rsidR="008A42F4" w:rsidRDefault="008A42F4" w:rsidP="008A42F4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Lines="29" w:before="69" w:line="240" w:lineRule="auto"/>
        <w:ind w:left="6" w:right="59"/>
        <w:rPr>
          <w:color w:val="000000"/>
        </w:rPr>
      </w:pPr>
      <w:r w:rsidRPr="004670A0">
        <w:rPr>
          <w:color w:val="000000"/>
        </w:rPr>
        <w:t xml:space="preserve">--&gt; Tipo: </w:t>
      </w:r>
      <w:r>
        <w:rPr>
          <w:color w:val="000000"/>
        </w:rPr>
        <w:t xml:space="preserve">[1] </w:t>
      </w:r>
      <w:r w:rsidRPr="004670A0">
        <w:rPr>
          <w:color w:val="000000"/>
        </w:rPr>
        <w:t>simples</w:t>
      </w:r>
      <w:r>
        <w:rPr>
          <w:color w:val="000000"/>
        </w:rPr>
        <w:t xml:space="preserve">, [2] </w:t>
      </w:r>
      <w:r w:rsidRPr="004670A0">
        <w:rPr>
          <w:color w:val="000000"/>
        </w:rPr>
        <w:t>exponencial</w:t>
      </w:r>
      <w:r>
        <w:rPr>
          <w:color w:val="000000"/>
        </w:rPr>
        <w:t xml:space="preserve">, [3] </w:t>
      </w:r>
      <w:r w:rsidRPr="004670A0">
        <w:rPr>
          <w:color w:val="000000"/>
        </w:rPr>
        <w:t>ponderada</w:t>
      </w:r>
      <w:r>
        <w:rPr>
          <w:color w:val="000000"/>
        </w:rPr>
        <w:t>;</w:t>
      </w:r>
    </w:p>
    <w:p w14:paraId="5F37B725" w14:textId="77777777" w:rsidR="008A42F4" w:rsidRPr="00511D2B" w:rsidRDefault="008A42F4" w:rsidP="008A42F4">
      <w:pPr>
        <w:pStyle w:val="PargrafodaLista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Lines="29" w:before="69" w:line="240" w:lineRule="auto"/>
        <w:ind w:right="6013"/>
        <w:rPr>
          <w:color w:val="000000"/>
        </w:rPr>
      </w:pPr>
      <w:r w:rsidRPr="00511D2B">
        <w:rPr>
          <w:b/>
          <w:bCs/>
          <w:color w:val="000000"/>
        </w:rPr>
        <w:t>Bandas de Bollinger:</w:t>
      </w:r>
    </w:p>
    <w:p w14:paraId="7779F45C" w14:textId="77777777" w:rsidR="008A42F4" w:rsidRPr="004670A0" w:rsidRDefault="008A42F4" w:rsidP="008A42F4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Lines="29" w:before="69" w:line="240" w:lineRule="auto"/>
        <w:ind w:left="6"/>
        <w:rPr>
          <w:color w:val="000000"/>
        </w:rPr>
      </w:pPr>
      <w:r w:rsidRPr="004670A0">
        <w:rPr>
          <w:color w:val="000000"/>
        </w:rPr>
        <w:t>--&gt; Forma de uso: gatilho ou filtro</w:t>
      </w:r>
      <w:r>
        <w:rPr>
          <w:color w:val="000000"/>
        </w:rPr>
        <w:t>;</w:t>
      </w:r>
    </w:p>
    <w:p w14:paraId="1CA0592C" w14:textId="77777777" w:rsidR="008A42F4" w:rsidRDefault="008A42F4" w:rsidP="008A42F4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Lines="29" w:before="69" w:line="240" w:lineRule="auto"/>
        <w:ind w:left="6" w:right="59"/>
        <w:rPr>
          <w:color w:val="000000"/>
        </w:rPr>
      </w:pPr>
      <w:r w:rsidRPr="004670A0">
        <w:rPr>
          <w:color w:val="000000"/>
        </w:rPr>
        <w:t xml:space="preserve">--&gt; Valor: </w:t>
      </w:r>
      <w:r>
        <w:rPr>
          <w:color w:val="000000"/>
        </w:rPr>
        <w:t xml:space="preserve">[1] </w:t>
      </w:r>
      <w:r w:rsidRPr="004670A0">
        <w:rPr>
          <w:color w:val="000000"/>
        </w:rPr>
        <w:t>abertura</w:t>
      </w:r>
      <w:r>
        <w:rPr>
          <w:color w:val="000000"/>
        </w:rPr>
        <w:t xml:space="preserve">, [2] </w:t>
      </w:r>
      <w:r w:rsidRPr="004670A0">
        <w:rPr>
          <w:color w:val="000000"/>
        </w:rPr>
        <w:t>fechamento</w:t>
      </w:r>
      <w:r>
        <w:rPr>
          <w:color w:val="000000"/>
        </w:rPr>
        <w:t xml:space="preserve">, [3] </w:t>
      </w:r>
      <w:r w:rsidRPr="004670A0">
        <w:rPr>
          <w:color w:val="000000"/>
        </w:rPr>
        <w:t>máxima</w:t>
      </w:r>
      <w:r>
        <w:rPr>
          <w:color w:val="000000"/>
        </w:rPr>
        <w:t xml:space="preserve">, [4] </w:t>
      </w:r>
      <w:r w:rsidRPr="004670A0">
        <w:rPr>
          <w:color w:val="000000"/>
        </w:rPr>
        <w:t>mínima</w:t>
      </w:r>
      <w:r>
        <w:rPr>
          <w:color w:val="000000"/>
        </w:rPr>
        <w:t>;</w:t>
      </w:r>
    </w:p>
    <w:p w14:paraId="4E89A841" w14:textId="77777777" w:rsidR="008A42F4" w:rsidRPr="004670A0" w:rsidRDefault="008A42F4" w:rsidP="008A42F4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Lines="29" w:before="69" w:line="240" w:lineRule="auto"/>
        <w:ind w:left="6" w:right="59"/>
        <w:rPr>
          <w:color w:val="000000"/>
        </w:rPr>
      </w:pPr>
      <w:r w:rsidRPr="004670A0">
        <w:rPr>
          <w:color w:val="000000"/>
        </w:rPr>
        <w:t>--&gt; Período</w:t>
      </w:r>
      <w:r>
        <w:rPr>
          <w:color w:val="000000"/>
        </w:rPr>
        <w:t>:</w:t>
      </w:r>
    </w:p>
    <w:p w14:paraId="12089318" w14:textId="77777777" w:rsidR="008A42F4" w:rsidRPr="004670A0" w:rsidRDefault="008A42F4" w:rsidP="008A42F4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Lines="29" w:before="69" w:line="240" w:lineRule="auto"/>
        <w:ind w:left="6"/>
        <w:rPr>
          <w:color w:val="000000"/>
        </w:rPr>
      </w:pPr>
      <w:r w:rsidRPr="004670A0">
        <w:rPr>
          <w:color w:val="000000"/>
        </w:rPr>
        <w:t>--&gt; Desvio padrão</w:t>
      </w:r>
      <w:r>
        <w:rPr>
          <w:color w:val="000000"/>
        </w:rPr>
        <w:t>:</w:t>
      </w:r>
    </w:p>
    <w:p w14:paraId="6DFFAC26" w14:textId="77777777" w:rsidR="008A42F4" w:rsidRPr="00511D2B" w:rsidRDefault="008A42F4" w:rsidP="008A42F4">
      <w:pPr>
        <w:pStyle w:val="PargrafodaLista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Lines="29" w:before="69" w:line="240" w:lineRule="auto"/>
        <w:rPr>
          <w:color w:val="000000"/>
        </w:rPr>
      </w:pPr>
      <w:r w:rsidRPr="00511D2B">
        <w:rPr>
          <w:b/>
          <w:bCs/>
          <w:color w:val="000000"/>
        </w:rPr>
        <w:t>ADX:</w:t>
      </w:r>
    </w:p>
    <w:p w14:paraId="047C22FF" w14:textId="77777777" w:rsidR="008A42F4" w:rsidRPr="004670A0" w:rsidRDefault="008A42F4" w:rsidP="008A42F4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Lines="29" w:before="69" w:line="240" w:lineRule="auto"/>
        <w:ind w:left="6"/>
        <w:rPr>
          <w:color w:val="000000"/>
        </w:rPr>
      </w:pPr>
      <w:r w:rsidRPr="004670A0">
        <w:rPr>
          <w:color w:val="000000"/>
        </w:rPr>
        <w:t>--&gt; Forma de uso: gatilho ou filtro</w:t>
      </w:r>
      <w:r>
        <w:rPr>
          <w:color w:val="000000"/>
        </w:rPr>
        <w:t>;</w:t>
      </w:r>
    </w:p>
    <w:p w14:paraId="29574769" w14:textId="77777777" w:rsidR="008A42F4" w:rsidRPr="004670A0" w:rsidRDefault="008A42F4" w:rsidP="008A42F4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Lines="29" w:before="69" w:line="240" w:lineRule="auto"/>
        <w:ind w:left="6"/>
        <w:rPr>
          <w:color w:val="000000"/>
        </w:rPr>
      </w:pPr>
      <w:r w:rsidRPr="004670A0">
        <w:rPr>
          <w:color w:val="000000"/>
        </w:rPr>
        <w:lastRenderedPageBreak/>
        <w:t>--&gt; Período (DI)</w:t>
      </w:r>
      <w:r>
        <w:rPr>
          <w:color w:val="000000"/>
        </w:rPr>
        <w:t>:</w:t>
      </w:r>
    </w:p>
    <w:p w14:paraId="145B5885" w14:textId="77777777" w:rsidR="008A42F4" w:rsidRPr="004670A0" w:rsidRDefault="008A42F4" w:rsidP="008A42F4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Lines="29" w:before="69" w:line="240" w:lineRule="auto"/>
        <w:ind w:left="6"/>
        <w:rPr>
          <w:color w:val="000000"/>
        </w:rPr>
      </w:pPr>
      <w:r w:rsidRPr="004670A0">
        <w:rPr>
          <w:color w:val="000000"/>
        </w:rPr>
        <w:t>--&gt; Período (suavizador)</w:t>
      </w:r>
      <w:r>
        <w:rPr>
          <w:color w:val="000000"/>
        </w:rPr>
        <w:t>:</w:t>
      </w:r>
    </w:p>
    <w:p w14:paraId="0F5FA3D6" w14:textId="77777777" w:rsidR="008A42F4" w:rsidRDefault="008A42F4" w:rsidP="008A42F4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Lines="29" w:before="69" w:line="240" w:lineRule="auto"/>
        <w:ind w:left="6"/>
        <w:rPr>
          <w:color w:val="000000"/>
        </w:rPr>
      </w:pPr>
      <w:r w:rsidRPr="004670A0">
        <w:rPr>
          <w:color w:val="000000"/>
        </w:rPr>
        <w:t>--&gt; Filtros de valor</w:t>
      </w:r>
      <w:r>
        <w:rPr>
          <w:color w:val="000000"/>
        </w:rPr>
        <w:t>:</w:t>
      </w:r>
      <w:r w:rsidRPr="004670A0">
        <w:rPr>
          <w:color w:val="000000"/>
        </w:rPr>
        <w:t xml:space="preserve"> </w:t>
      </w:r>
      <w:r>
        <w:rPr>
          <w:color w:val="000000"/>
        </w:rPr>
        <w:t xml:space="preserve">[1] </w:t>
      </w:r>
      <w:r w:rsidRPr="004670A0">
        <w:rPr>
          <w:color w:val="000000"/>
        </w:rPr>
        <w:t>máximo</w:t>
      </w:r>
      <w:r>
        <w:rPr>
          <w:color w:val="000000"/>
        </w:rPr>
        <w:t xml:space="preserve">, [2] </w:t>
      </w:r>
      <w:r w:rsidRPr="004670A0">
        <w:rPr>
          <w:color w:val="000000"/>
        </w:rPr>
        <w:t>mínimo</w:t>
      </w:r>
      <w:r>
        <w:rPr>
          <w:color w:val="000000"/>
        </w:rPr>
        <w:t>;</w:t>
      </w:r>
    </w:p>
    <w:p w14:paraId="631D0116" w14:textId="77777777" w:rsidR="008A42F4" w:rsidRPr="00511D2B" w:rsidRDefault="008A42F4" w:rsidP="008A42F4">
      <w:pPr>
        <w:pStyle w:val="PargrafodaLista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Lines="29" w:before="69" w:line="240" w:lineRule="auto"/>
        <w:rPr>
          <w:color w:val="000000"/>
        </w:rPr>
      </w:pPr>
      <w:r w:rsidRPr="00511D2B">
        <w:rPr>
          <w:b/>
          <w:bCs/>
          <w:color w:val="000000"/>
        </w:rPr>
        <w:t>IFR:</w:t>
      </w:r>
    </w:p>
    <w:p w14:paraId="6ABF999B" w14:textId="77777777" w:rsidR="008A42F4" w:rsidRPr="004670A0" w:rsidRDefault="008A42F4" w:rsidP="008A42F4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Lines="29" w:before="69" w:line="240" w:lineRule="auto"/>
        <w:ind w:left="6"/>
        <w:rPr>
          <w:color w:val="000000"/>
        </w:rPr>
      </w:pPr>
      <w:r w:rsidRPr="004670A0">
        <w:rPr>
          <w:color w:val="000000"/>
        </w:rPr>
        <w:t>--&gt; Forma de uso: gatilho ou filtro</w:t>
      </w:r>
      <w:r>
        <w:rPr>
          <w:color w:val="000000"/>
        </w:rPr>
        <w:t>;</w:t>
      </w:r>
    </w:p>
    <w:p w14:paraId="5374CFBC" w14:textId="77777777" w:rsidR="008A42F4" w:rsidRDefault="008A42F4" w:rsidP="008A42F4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Lines="29" w:before="69" w:line="240" w:lineRule="auto"/>
        <w:ind w:left="6" w:right="59"/>
        <w:rPr>
          <w:color w:val="000000"/>
        </w:rPr>
      </w:pPr>
      <w:r w:rsidRPr="004670A0">
        <w:rPr>
          <w:color w:val="000000"/>
        </w:rPr>
        <w:t>--&gt; Valor:</w:t>
      </w:r>
      <w:r>
        <w:rPr>
          <w:color w:val="000000"/>
        </w:rPr>
        <w:t xml:space="preserve"> [1] </w:t>
      </w:r>
      <w:r w:rsidRPr="004670A0">
        <w:rPr>
          <w:color w:val="000000"/>
        </w:rPr>
        <w:t>abertura</w:t>
      </w:r>
      <w:r>
        <w:rPr>
          <w:color w:val="000000"/>
        </w:rPr>
        <w:t xml:space="preserve">, [2] </w:t>
      </w:r>
      <w:r w:rsidRPr="004670A0">
        <w:rPr>
          <w:color w:val="000000"/>
        </w:rPr>
        <w:t>fechamento</w:t>
      </w:r>
      <w:r>
        <w:rPr>
          <w:color w:val="000000"/>
        </w:rPr>
        <w:t xml:space="preserve">, [3] </w:t>
      </w:r>
      <w:r w:rsidRPr="004670A0">
        <w:rPr>
          <w:color w:val="000000"/>
        </w:rPr>
        <w:t>máxima</w:t>
      </w:r>
      <w:r>
        <w:rPr>
          <w:color w:val="000000"/>
        </w:rPr>
        <w:t xml:space="preserve">, [4] </w:t>
      </w:r>
      <w:r w:rsidRPr="004670A0">
        <w:rPr>
          <w:color w:val="000000"/>
        </w:rPr>
        <w:t>mínima</w:t>
      </w:r>
      <w:r>
        <w:rPr>
          <w:color w:val="000000"/>
        </w:rPr>
        <w:t>;</w:t>
      </w:r>
    </w:p>
    <w:p w14:paraId="435245E0" w14:textId="77777777" w:rsidR="008A42F4" w:rsidRPr="004670A0" w:rsidRDefault="008A42F4" w:rsidP="008A42F4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Lines="29" w:before="69" w:line="240" w:lineRule="auto"/>
        <w:ind w:left="6" w:right="59"/>
        <w:rPr>
          <w:color w:val="000000"/>
        </w:rPr>
      </w:pPr>
      <w:r w:rsidRPr="004670A0">
        <w:rPr>
          <w:color w:val="000000"/>
        </w:rPr>
        <w:t>--&gt; Período</w:t>
      </w:r>
      <w:r>
        <w:rPr>
          <w:color w:val="000000"/>
        </w:rPr>
        <w:t>:</w:t>
      </w:r>
    </w:p>
    <w:p w14:paraId="464F6F67" w14:textId="77777777" w:rsidR="008A42F4" w:rsidRDefault="008A42F4" w:rsidP="008A42F4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Lines="29" w:before="69" w:line="240" w:lineRule="auto"/>
        <w:ind w:left="6" w:right="59"/>
        <w:rPr>
          <w:color w:val="000000"/>
        </w:rPr>
      </w:pPr>
      <w:r w:rsidRPr="004670A0">
        <w:rPr>
          <w:color w:val="000000"/>
        </w:rPr>
        <w:t>--&gt; Nível sobrecomprado e</w:t>
      </w:r>
      <w:r>
        <w:rPr>
          <w:color w:val="000000"/>
        </w:rPr>
        <w:t xml:space="preserve"> s</w:t>
      </w:r>
      <w:r w:rsidRPr="004670A0">
        <w:rPr>
          <w:color w:val="000000"/>
        </w:rPr>
        <w:t>obrevendido</w:t>
      </w:r>
      <w:r>
        <w:rPr>
          <w:color w:val="000000"/>
        </w:rPr>
        <w:t>:</w:t>
      </w:r>
    </w:p>
    <w:p w14:paraId="707191C4" w14:textId="77777777" w:rsidR="008A42F4" w:rsidRPr="00511D2B" w:rsidRDefault="008A42F4" w:rsidP="008A42F4">
      <w:pPr>
        <w:pStyle w:val="PargrafodaLista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Lines="29" w:before="69" w:line="240" w:lineRule="auto"/>
        <w:ind w:right="59"/>
        <w:rPr>
          <w:color w:val="000000"/>
        </w:rPr>
      </w:pPr>
      <w:r w:rsidRPr="00511D2B">
        <w:rPr>
          <w:b/>
          <w:bCs/>
          <w:color w:val="000000"/>
        </w:rPr>
        <w:t>Estocástico:</w:t>
      </w:r>
    </w:p>
    <w:p w14:paraId="4FF1F3C1" w14:textId="77777777" w:rsidR="008A42F4" w:rsidRPr="004670A0" w:rsidRDefault="008A42F4" w:rsidP="008A42F4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Lines="29" w:before="69" w:line="240" w:lineRule="auto"/>
        <w:ind w:left="6"/>
        <w:rPr>
          <w:color w:val="000000"/>
        </w:rPr>
      </w:pPr>
      <w:r w:rsidRPr="004670A0">
        <w:rPr>
          <w:color w:val="000000"/>
        </w:rPr>
        <w:t>--&gt; Forma de uso: gatilho ou filtro</w:t>
      </w:r>
      <w:r>
        <w:rPr>
          <w:color w:val="000000"/>
        </w:rPr>
        <w:t>;</w:t>
      </w:r>
    </w:p>
    <w:p w14:paraId="10210E28" w14:textId="77777777" w:rsidR="008A42F4" w:rsidRPr="004670A0" w:rsidRDefault="008A42F4" w:rsidP="008A42F4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Lines="29" w:before="69" w:line="240" w:lineRule="auto"/>
        <w:ind w:left="6"/>
        <w:rPr>
          <w:color w:val="000000"/>
        </w:rPr>
      </w:pPr>
      <w:r w:rsidRPr="004670A0">
        <w:rPr>
          <w:color w:val="000000"/>
        </w:rPr>
        <w:t>--&gt; Período (estocástico)</w:t>
      </w:r>
      <w:r>
        <w:rPr>
          <w:color w:val="000000"/>
        </w:rPr>
        <w:t>;</w:t>
      </w:r>
    </w:p>
    <w:p w14:paraId="5F28BC3E" w14:textId="77777777" w:rsidR="008A42F4" w:rsidRPr="004670A0" w:rsidRDefault="008A42F4" w:rsidP="008A42F4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Lines="29" w:before="69" w:line="240" w:lineRule="auto"/>
        <w:ind w:left="6"/>
        <w:rPr>
          <w:color w:val="000000"/>
        </w:rPr>
      </w:pPr>
      <w:r w:rsidRPr="004670A0">
        <w:rPr>
          <w:color w:val="000000"/>
        </w:rPr>
        <w:t>--&gt; Período (suavizador K%)</w:t>
      </w:r>
      <w:r>
        <w:rPr>
          <w:color w:val="000000"/>
        </w:rPr>
        <w:t>;</w:t>
      </w:r>
    </w:p>
    <w:p w14:paraId="38CA7AB4" w14:textId="77777777" w:rsidR="008A42F4" w:rsidRPr="004670A0" w:rsidRDefault="008A42F4" w:rsidP="008A42F4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Lines="29" w:before="69" w:line="240" w:lineRule="auto"/>
        <w:ind w:left="6"/>
        <w:rPr>
          <w:color w:val="000000"/>
        </w:rPr>
      </w:pPr>
      <w:r w:rsidRPr="004670A0">
        <w:rPr>
          <w:color w:val="000000"/>
        </w:rPr>
        <w:t>--&gt; Período (suavizador D%)</w:t>
      </w:r>
      <w:r>
        <w:rPr>
          <w:color w:val="000000"/>
        </w:rPr>
        <w:t>;</w:t>
      </w:r>
    </w:p>
    <w:p w14:paraId="4AD21F9C" w14:textId="77777777" w:rsidR="008A42F4" w:rsidRDefault="008A42F4" w:rsidP="008A42F4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Lines="29" w:before="69" w:line="240" w:lineRule="auto"/>
        <w:ind w:left="6" w:right="59"/>
        <w:rPr>
          <w:color w:val="000000"/>
        </w:rPr>
      </w:pPr>
      <w:r w:rsidRPr="004670A0">
        <w:rPr>
          <w:color w:val="000000"/>
        </w:rPr>
        <w:t>--&gt; Filtro de nível sobrecomprado e sobrevendido</w:t>
      </w:r>
      <w:r>
        <w:rPr>
          <w:color w:val="000000"/>
        </w:rPr>
        <w:t>;</w:t>
      </w:r>
    </w:p>
    <w:p w14:paraId="7A1383CD" w14:textId="77777777" w:rsidR="008A42F4" w:rsidRPr="00511D2B" w:rsidRDefault="008A42F4" w:rsidP="008A42F4">
      <w:pPr>
        <w:pStyle w:val="PargrafodaLista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Lines="29" w:before="69" w:line="240" w:lineRule="auto"/>
        <w:ind w:right="59"/>
        <w:rPr>
          <w:color w:val="000000"/>
        </w:rPr>
      </w:pPr>
      <w:r w:rsidRPr="00511D2B">
        <w:rPr>
          <w:b/>
          <w:bCs/>
          <w:color w:val="000000"/>
        </w:rPr>
        <w:t>Volume:</w:t>
      </w:r>
    </w:p>
    <w:p w14:paraId="59B45166" w14:textId="77777777" w:rsidR="008A42F4" w:rsidRDefault="008A42F4" w:rsidP="008A42F4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Lines="29" w:before="69" w:line="240" w:lineRule="auto"/>
        <w:ind w:left="6" w:right="59"/>
        <w:rPr>
          <w:color w:val="000000"/>
        </w:rPr>
      </w:pPr>
      <w:r w:rsidRPr="004670A0">
        <w:rPr>
          <w:color w:val="000000"/>
        </w:rPr>
        <w:t>--&gt; Filtro de valor máximo/mínimo do volume</w:t>
      </w:r>
    </w:p>
    <w:p w14:paraId="75A38EB1" w14:textId="77777777" w:rsidR="008A42F4" w:rsidRPr="004670A0" w:rsidRDefault="008A42F4" w:rsidP="008A42F4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Lines="29" w:before="69" w:line="240" w:lineRule="auto"/>
        <w:ind w:left="6" w:right="59"/>
        <w:rPr>
          <w:color w:val="000000"/>
        </w:rPr>
      </w:pPr>
      <w:r w:rsidRPr="004670A0">
        <w:rPr>
          <w:color w:val="000000"/>
        </w:rPr>
        <w:t>--&gt; Média do volume:</w:t>
      </w:r>
    </w:p>
    <w:p w14:paraId="1EA617EF" w14:textId="77777777" w:rsidR="008A42F4" w:rsidRPr="004670A0" w:rsidRDefault="008A42F4" w:rsidP="008A42F4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Lines="29" w:before="69" w:line="240" w:lineRule="auto"/>
        <w:ind w:left="6"/>
        <w:rPr>
          <w:color w:val="000000"/>
        </w:rPr>
      </w:pPr>
      <w:r w:rsidRPr="004670A0">
        <w:rPr>
          <w:color w:val="000000"/>
        </w:rPr>
        <w:t>--&gt; Período</w:t>
      </w:r>
      <w:r>
        <w:rPr>
          <w:color w:val="000000"/>
        </w:rPr>
        <w:t>:</w:t>
      </w:r>
    </w:p>
    <w:p w14:paraId="64F0FA92" w14:textId="77777777" w:rsidR="008A42F4" w:rsidRPr="004670A0" w:rsidRDefault="008A42F4" w:rsidP="008A42F4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Lines="29" w:before="69" w:line="240" w:lineRule="auto"/>
        <w:ind w:left="6"/>
        <w:rPr>
          <w:color w:val="000000"/>
        </w:rPr>
      </w:pPr>
      <w:r w:rsidRPr="004670A0">
        <w:rPr>
          <w:color w:val="000000"/>
        </w:rPr>
        <w:t>--&gt; Deslocamento</w:t>
      </w:r>
      <w:r>
        <w:rPr>
          <w:color w:val="000000"/>
        </w:rPr>
        <w:t>:</w:t>
      </w:r>
    </w:p>
    <w:p w14:paraId="0BC9AF93" w14:textId="77777777" w:rsidR="008A42F4" w:rsidRPr="004670A0" w:rsidRDefault="008A42F4" w:rsidP="008A42F4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Lines="29" w:before="69" w:line="240" w:lineRule="auto"/>
        <w:ind w:left="6"/>
        <w:rPr>
          <w:color w:val="000000"/>
        </w:rPr>
      </w:pPr>
      <w:r w:rsidRPr="004670A0">
        <w:rPr>
          <w:color w:val="000000"/>
        </w:rPr>
        <w:t xml:space="preserve">--&gt; Tipo: </w:t>
      </w:r>
      <w:r>
        <w:rPr>
          <w:color w:val="000000"/>
        </w:rPr>
        <w:t xml:space="preserve">[1] </w:t>
      </w:r>
      <w:r w:rsidRPr="004670A0">
        <w:rPr>
          <w:color w:val="000000"/>
        </w:rPr>
        <w:t>simples</w:t>
      </w:r>
      <w:r>
        <w:rPr>
          <w:color w:val="000000"/>
        </w:rPr>
        <w:t xml:space="preserve">, [2] </w:t>
      </w:r>
      <w:r w:rsidRPr="004670A0">
        <w:rPr>
          <w:color w:val="000000"/>
        </w:rPr>
        <w:t>exponencial</w:t>
      </w:r>
      <w:r>
        <w:rPr>
          <w:color w:val="000000"/>
        </w:rPr>
        <w:t xml:space="preserve">, [3] </w:t>
      </w:r>
      <w:r w:rsidRPr="004670A0">
        <w:rPr>
          <w:color w:val="000000"/>
        </w:rPr>
        <w:t>ponderada</w:t>
      </w:r>
      <w:r>
        <w:rPr>
          <w:color w:val="000000"/>
        </w:rPr>
        <w:t>;</w:t>
      </w:r>
    </w:p>
    <w:p w14:paraId="53614988" w14:textId="77777777" w:rsidR="008A42F4" w:rsidRPr="00511D2B" w:rsidRDefault="008A42F4" w:rsidP="008A42F4">
      <w:pPr>
        <w:pStyle w:val="PargrafodaLista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Lines="29" w:before="69" w:line="240" w:lineRule="auto"/>
        <w:rPr>
          <w:color w:val="000000"/>
        </w:rPr>
      </w:pPr>
      <w:r w:rsidRPr="00511D2B">
        <w:rPr>
          <w:b/>
          <w:bCs/>
          <w:color w:val="000000"/>
        </w:rPr>
        <w:t>MACD:</w:t>
      </w:r>
    </w:p>
    <w:p w14:paraId="564EC9E9" w14:textId="77777777" w:rsidR="008A42F4" w:rsidRPr="004670A0" w:rsidRDefault="008A42F4" w:rsidP="008A42F4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Lines="29" w:before="69" w:line="240" w:lineRule="auto"/>
        <w:ind w:left="6"/>
        <w:rPr>
          <w:color w:val="000000"/>
        </w:rPr>
      </w:pPr>
      <w:r w:rsidRPr="004670A0">
        <w:rPr>
          <w:color w:val="000000"/>
        </w:rPr>
        <w:t>--&gt; Forma de uso: gatilho ou filtro</w:t>
      </w:r>
      <w:r>
        <w:rPr>
          <w:color w:val="000000"/>
        </w:rPr>
        <w:t>;</w:t>
      </w:r>
    </w:p>
    <w:p w14:paraId="27A4D1E1" w14:textId="77777777" w:rsidR="008A42F4" w:rsidRPr="004670A0" w:rsidRDefault="008A42F4" w:rsidP="008A42F4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Lines="29" w:before="69" w:line="240" w:lineRule="auto"/>
        <w:ind w:left="6"/>
        <w:rPr>
          <w:color w:val="000000"/>
        </w:rPr>
      </w:pPr>
      <w:r w:rsidRPr="004670A0">
        <w:rPr>
          <w:color w:val="000000"/>
        </w:rPr>
        <w:t xml:space="preserve">--&gt; Valor: </w:t>
      </w:r>
      <w:r>
        <w:rPr>
          <w:color w:val="000000"/>
        </w:rPr>
        <w:t xml:space="preserve">[1] </w:t>
      </w:r>
      <w:r w:rsidRPr="004670A0">
        <w:rPr>
          <w:color w:val="000000"/>
        </w:rPr>
        <w:t>abertura</w:t>
      </w:r>
      <w:r>
        <w:rPr>
          <w:color w:val="000000"/>
        </w:rPr>
        <w:t xml:space="preserve">, [2] </w:t>
      </w:r>
      <w:r w:rsidRPr="004670A0">
        <w:rPr>
          <w:color w:val="000000"/>
        </w:rPr>
        <w:t>fechamento</w:t>
      </w:r>
      <w:r>
        <w:rPr>
          <w:color w:val="000000"/>
        </w:rPr>
        <w:t xml:space="preserve">, [3] </w:t>
      </w:r>
      <w:r w:rsidRPr="004670A0">
        <w:rPr>
          <w:color w:val="000000"/>
        </w:rPr>
        <w:t>máxima</w:t>
      </w:r>
      <w:r>
        <w:rPr>
          <w:color w:val="000000"/>
        </w:rPr>
        <w:t xml:space="preserve">, [4] </w:t>
      </w:r>
      <w:r w:rsidRPr="004670A0">
        <w:rPr>
          <w:color w:val="000000"/>
        </w:rPr>
        <w:t>mínima</w:t>
      </w:r>
      <w:r>
        <w:rPr>
          <w:color w:val="000000"/>
        </w:rPr>
        <w:t>;</w:t>
      </w:r>
    </w:p>
    <w:p w14:paraId="79145D3B" w14:textId="77777777" w:rsidR="008A42F4" w:rsidRPr="004670A0" w:rsidRDefault="008A42F4" w:rsidP="008A42F4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Lines="29" w:before="69" w:line="240" w:lineRule="auto"/>
        <w:ind w:left="6"/>
        <w:rPr>
          <w:color w:val="000000"/>
        </w:rPr>
      </w:pPr>
      <w:r w:rsidRPr="004670A0">
        <w:rPr>
          <w:color w:val="000000"/>
        </w:rPr>
        <w:t xml:space="preserve">--&gt; Tipo: </w:t>
      </w:r>
      <w:r>
        <w:rPr>
          <w:color w:val="000000"/>
        </w:rPr>
        <w:t xml:space="preserve">[1] </w:t>
      </w:r>
      <w:r w:rsidRPr="004670A0">
        <w:rPr>
          <w:color w:val="000000"/>
        </w:rPr>
        <w:t>simples</w:t>
      </w:r>
      <w:r>
        <w:rPr>
          <w:color w:val="000000"/>
        </w:rPr>
        <w:t xml:space="preserve">, [2] </w:t>
      </w:r>
      <w:r w:rsidRPr="004670A0">
        <w:rPr>
          <w:color w:val="000000"/>
        </w:rPr>
        <w:t>exponencial</w:t>
      </w:r>
      <w:r>
        <w:rPr>
          <w:color w:val="000000"/>
        </w:rPr>
        <w:t xml:space="preserve">, [3] </w:t>
      </w:r>
      <w:r w:rsidRPr="004670A0">
        <w:rPr>
          <w:color w:val="000000"/>
        </w:rPr>
        <w:t>ponderada</w:t>
      </w:r>
      <w:r>
        <w:rPr>
          <w:color w:val="000000"/>
        </w:rPr>
        <w:t>;</w:t>
      </w:r>
    </w:p>
    <w:p w14:paraId="1D499EFD" w14:textId="77777777" w:rsidR="008A42F4" w:rsidRPr="004670A0" w:rsidRDefault="008A42F4" w:rsidP="008A42F4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Lines="29" w:before="69" w:line="240" w:lineRule="auto"/>
        <w:ind w:left="6"/>
        <w:rPr>
          <w:color w:val="000000"/>
        </w:rPr>
      </w:pPr>
      <w:r w:rsidRPr="004670A0">
        <w:rPr>
          <w:color w:val="000000"/>
        </w:rPr>
        <w:t>--&gt; Período</w:t>
      </w:r>
      <w:r>
        <w:rPr>
          <w:color w:val="000000"/>
        </w:rPr>
        <w:t xml:space="preserve">: </w:t>
      </w:r>
      <w:r w:rsidRPr="004670A0">
        <w:rPr>
          <w:color w:val="000000"/>
        </w:rPr>
        <w:t>(média curta, média longa e linha de sinal)</w:t>
      </w:r>
      <w:r>
        <w:rPr>
          <w:color w:val="000000"/>
        </w:rPr>
        <w:t>;</w:t>
      </w:r>
    </w:p>
    <w:p w14:paraId="2C6521CF" w14:textId="77777777" w:rsidR="008A42F4" w:rsidRPr="004670A0" w:rsidRDefault="008A42F4" w:rsidP="008A42F4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Lines="29" w:before="69" w:line="240" w:lineRule="auto"/>
        <w:ind w:left="6"/>
        <w:rPr>
          <w:color w:val="000000"/>
        </w:rPr>
      </w:pPr>
      <w:r w:rsidRPr="004670A0">
        <w:rPr>
          <w:color w:val="000000"/>
        </w:rPr>
        <w:t>--&gt; Filtro de valor do MACD</w:t>
      </w:r>
      <w:r>
        <w:rPr>
          <w:color w:val="000000"/>
        </w:rPr>
        <w:t>:</w:t>
      </w:r>
    </w:p>
    <w:p w14:paraId="3ECECA21" w14:textId="77777777" w:rsidR="008A42F4" w:rsidRPr="00511D2B" w:rsidRDefault="008A42F4" w:rsidP="008A42F4">
      <w:pPr>
        <w:pStyle w:val="PargrafodaLista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Lines="29" w:before="69" w:line="240" w:lineRule="auto"/>
        <w:rPr>
          <w:color w:val="000000"/>
        </w:rPr>
      </w:pPr>
      <w:r w:rsidRPr="00511D2B">
        <w:rPr>
          <w:b/>
          <w:bCs/>
          <w:color w:val="000000"/>
        </w:rPr>
        <w:t>VWMA:</w:t>
      </w:r>
    </w:p>
    <w:p w14:paraId="1E2D3C37" w14:textId="77777777" w:rsidR="008A42F4" w:rsidRPr="004670A0" w:rsidRDefault="008A42F4" w:rsidP="008A42F4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Lines="29" w:before="69" w:line="240" w:lineRule="auto"/>
        <w:ind w:left="6"/>
        <w:rPr>
          <w:color w:val="000000"/>
        </w:rPr>
      </w:pPr>
      <w:r w:rsidRPr="004670A0">
        <w:rPr>
          <w:color w:val="000000"/>
        </w:rPr>
        <w:t xml:space="preserve">--&gt; Tipo: </w:t>
      </w:r>
      <w:r>
        <w:rPr>
          <w:color w:val="000000"/>
        </w:rPr>
        <w:t xml:space="preserve">[1] </w:t>
      </w:r>
      <w:r w:rsidRPr="004670A0">
        <w:rPr>
          <w:color w:val="000000"/>
        </w:rPr>
        <w:t>simples</w:t>
      </w:r>
      <w:r>
        <w:rPr>
          <w:color w:val="000000"/>
        </w:rPr>
        <w:t xml:space="preserve">, [2] </w:t>
      </w:r>
      <w:r w:rsidRPr="004670A0">
        <w:rPr>
          <w:color w:val="000000"/>
        </w:rPr>
        <w:t>exponencial</w:t>
      </w:r>
      <w:r>
        <w:rPr>
          <w:color w:val="000000"/>
        </w:rPr>
        <w:t xml:space="preserve">, [3] </w:t>
      </w:r>
      <w:r w:rsidRPr="004670A0">
        <w:rPr>
          <w:color w:val="000000"/>
        </w:rPr>
        <w:t>ponderada</w:t>
      </w:r>
      <w:r>
        <w:rPr>
          <w:color w:val="000000"/>
        </w:rPr>
        <w:t>;</w:t>
      </w:r>
    </w:p>
    <w:p w14:paraId="486BD6DB" w14:textId="77777777" w:rsidR="008A42F4" w:rsidRPr="004670A0" w:rsidRDefault="008A42F4" w:rsidP="008A42F4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Lines="29" w:before="69" w:line="240" w:lineRule="auto"/>
        <w:ind w:left="6"/>
        <w:rPr>
          <w:color w:val="000000"/>
        </w:rPr>
      </w:pPr>
      <w:r w:rsidRPr="004670A0">
        <w:rPr>
          <w:color w:val="000000"/>
        </w:rPr>
        <w:t>--&gt; Forma de uso: gatilho ou filtro</w:t>
      </w:r>
      <w:r>
        <w:rPr>
          <w:color w:val="000000"/>
        </w:rPr>
        <w:t>;</w:t>
      </w:r>
    </w:p>
    <w:p w14:paraId="6C1E7755" w14:textId="77777777" w:rsidR="008A42F4" w:rsidRPr="004670A0" w:rsidRDefault="008A42F4" w:rsidP="008A42F4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Lines="29" w:before="69" w:line="240" w:lineRule="auto"/>
        <w:ind w:left="6"/>
        <w:rPr>
          <w:color w:val="000000"/>
        </w:rPr>
      </w:pPr>
      <w:r w:rsidRPr="004670A0">
        <w:rPr>
          <w:color w:val="000000"/>
        </w:rPr>
        <w:t>--&gt; Período</w:t>
      </w:r>
      <w:r>
        <w:rPr>
          <w:color w:val="000000"/>
        </w:rPr>
        <w:t>:</w:t>
      </w:r>
    </w:p>
    <w:p w14:paraId="67D4E7AB" w14:textId="77777777" w:rsidR="008A42F4" w:rsidRPr="004670A0" w:rsidRDefault="008A42F4" w:rsidP="008A42F4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Lines="29" w:before="69" w:line="240" w:lineRule="auto"/>
        <w:ind w:left="6"/>
        <w:rPr>
          <w:color w:val="000000"/>
        </w:rPr>
      </w:pPr>
      <w:r w:rsidRPr="004670A0">
        <w:rPr>
          <w:color w:val="000000"/>
        </w:rPr>
        <w:t>--&gt; Deslocamento</w:t>
      </w:r>
      <w:r>
        <w:rPr>
          <w:color w:val="000000"/>
        </w:rPr>
        <w:t>:</w:t>
      </w:r>
    </w:p>
    <w:p w14:paraId="6DC88B9F" w14:textId="77777777" w:rsidR="008A42F4" w:rsidRPr="004670A0" w:rsidRDefault="008A42F4" w:rsidP="008A42F4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Lines="29" w:before="69" w:line="240" w:lineRule="auto"/>
        <w:ind w:left="6"/>
        <w:rPr>
          <w:color w:val="000000"/>
        </w:rPr>
      </w:pPr>
      <w:r w:rsidRPr="004670A0">
        <w:rPr>
          <w:color w:val="000000"/>
        </w:rPr>
        <w:t xml:space="preserve">--&gt; Valor: </w:t>
      </w:r>
      <w:r>
        <w:rPr>
          <w:color w:val="000000"/>
        </w:rPr>
        <w:t xml:space="preserve">[1] </w:t>
      </w:r>
      <w:r w:rsidRPr="004670A0">
        <w:rPr>
          <w:color w:val="000000"/>
        </w:rPr>
        <w:t>abertura</w:t>
      </w:r>
      <w:r>
        <w:rPr>
          <w:color w:val="000000"/>
        </w:rPr>
        <w:t xml:space="preserve">, [2] </w:t>
      </w:r>
      <w:r w:rsidRPr="004670A0">
        <w:rPr>
          <w:color w:val="000000"/>
        </w:rPr>
        <w:t>fechamento</w:t>
      </w:r>
      <w:r>
        <w:rPr>
          <w:color w:val="000000"/>
        </w:rPr>
        <w:t xml:space="preserve">, [3] </w:t>
      </w:r>
      <w:r w:rsidRPr="004670A0">
        <w:rPr>
          <w:color w:val="000000"/>
        </w:rPr>
        <w:t>máxima</w:t>
      </w:r>
      <w:r>
        <w:rPr>
          <w:color w:val="000000"/>
        </w:rPr>
        <w:t xml:space="preserve">, [4] </w:t>
      </w:r>
      <w:r w:rsidRPr="004670A0">
        <w:rPr>
          <w:color w:val="000000"/>
        </w:rPr>
        <w:t>mínima</w:t>
      </w:r>
      <w:r>
        <w:rPr>
          <w:color w:val="000000"/>
        </w:rPr>
        <w:t>;</w:t>
      </w:r>
    </w:p>
    <w:p w14:paraId="41A1404F" w14:textId="77777777" w:rsidR="008A42F4" w:rsidRPr="00511D2B" w:rsidRDefault="008A42F4" w:rsidP="008A42F4">
      <w:pPr>
        <w:pStyle w:val="PargrafodaLista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Lines="29" w:before="69" w:line="240" w:lineRule="auto"/>
        <w:rPr>
          <w:color w:val="000000"/>
        </w:rPr>
      </w:pPr>
      <w:r w:rsidRPr="00511D2B">
        <w:rPr>
          <w:b/>
          <w:bCs/>
          <w:color w:val="000000"/>
        </w:rPr>
        <w:t>VWAP:</w:t>
      </w:r>
    </w:p>
    <w:p w14:paraId="622CDFC1" w14:textId="77777777" w:rsidR="008A42F4" w:rsidRPr="004670A0" w:rsidRDefault="008A42F4" w:rsidP="008A42F4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Lines="29" w:before="69" w:line="240" w:lineRule="auto"/>
        <w:ind w:left="6"/>
        <w:rPr>
          <w:color w:val="000000"/>
        </w:rPr>
      </w:pPr>
      <w:r w:rsidRPr="004670A0">
        <w:rPr>
          <w:color w:val="000000"/>
        </w:rPr>
        <w:t>--&gt; Forma de uso: gatilho ou filtro</w:t>
      </w:r>
      <w:r>
        <w:rPr>
          <w:color w:val="000000"/>
        </w:rPr>
        <w:t>;</w:t>
      </w:r>
    </w:p>
    <w:p w14:paraId="6E90CCC5" w14:textId="77777777" w:rsidR="008A42F4" w:rsidRPr="004670A0" w:rsidRDefault="008A42F4" w:rsidP="008A42F4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Lines="29" w:before="69" w:line="240" w:lineRule="auto"/>
        <w:ind w:left="6"/>
        <w:rPr>
          <w:color w:val="000000"/>
        </w:rPr>
      </w:pPr>
      <w:r w:rsidRPr="004670A0">
        <w:rPr>
          <w:color w:val="000000"/>
        </w:rPr>
        <w:t>--&gt; Período</w:t>
      </w:r>
      <w:r>
        <w:rPr>
          <w:color w:val="000000"/>
        </w:rPr>
        <w:t>:</w:t>
      </w:r>
      <w:r w:rsidRPr="004670A0">
        <w:rPr>
          <w:color w:val="000000"/>
        </w:rPr>
        <w:t xml:space="preserve"> (diário, semanal etc.)</w:t>
      </w:r>
      <w:r>
        <w:rPr>
          <w:color w:val="000000"/>
        </w:rPr>
        <w:t>;</w:t>
      </w:r>
    </w:p>
    <w:p w14:paraId="440CA3B8" w14:textId="77777777" w:rsidR="008A42F4" w:rsidRPr="00511D2B" w:rsidRDefault="008A42F4" w:rsidP="008A42F4">
      <w:pPr>
        <w:pStyle w:val="PargrafodaLista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Lines="29" w:before="69" w:line="240" w:lineRule="auto"/>
        <w:rPr>
          <w:color w:val="000000"/>
        </w:rPr>
      </w:pPr>
      <w:r w:rsidRPr="00511D2B">
        <w:rPr>
          <w:b/>
          <w:bCs/>
          <w:color w:val="000000"/>
        </w:rPr>
        <w:t>Stop ATR</w:t>
      </w:r>
      <w:r w:rsidRPr="00511D2B">
        <w:rPr>
          <w:color w:val="000000"/>
        </w:rPr>
        <w:t>:</w:t>
      </w:r>
    </w:p>
    <w:p w14:paraId="33F190F4" w14:textId="77777777" w:rsidR="008A42F4" w:rsidRPr="004670A0" w:rsidRDefault="008A42F4" w:rsidP="008A42F4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Lines="29" w:before="69" w:line="240" w:lineRule="auto"/>
        <w:ind w:left="6"/>
        <w:rPr>
          <w:color w:val="000000"/>
        </w:rPr>
      </w:pPr>
      <w:r w:rsidRPr="004670A0">
        <w:rPr>
          <w:color w:val="000000"/>
        </w:rPr>
        <w:t>--&gt; Forma de uso: gatilho ou filtro</w:t>
      </w:r>
      <w:r>
        <w:rPr>
          <w:color w:val="000000"/>
        </w:rPr>
        <w:t>;</w:t>
      </w:r>
    </w:p>
    <w:p w14:paraId="5552A294" w14:textId="77777777" w:rsidR="008A42F4" w:rsidRPr="004670A0" w:rsidRDefault="008A42F4" w:rsidP="008A42F4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Lines="29" w:before="69" w:line="240" w:lineRule="auto"/>
        <w:ind w:left="6"/>
        <w:rPr>
          <w:color w:val="000000"/>
        </w:rPr>
      </w:pPr>
      <w:r w:rsidRPr="004670A0">
        <w:rPr>
          <w:color w:val="000000"/>
        </w:rPr>
        <w:t xml:space="preserve">--&gt; Tipo: </w:t>
      </w:r>
      <w:r>
        <w:rPr>
          <w:color w:val="000000"/>
        </w:rPr>
        <w:t xml:space="preserve">[1] </w:t>
      </w:r>
      <w:r w:rsidRPr="004670A0">
        <w:rPr>
          <w:color w:val="000000"/>
        </w:rPr>
        <w:t>simples</w:t>
      </w:r>
      <w:r>
        <w:rPr>
          <w:color w:val="000000"/>
        </w:rPr>
        <w:t xml:space="preserve">, [2] </w:t>
      </w:r>
      <w:r w:rsidRPr="004670A0">
        <w:rPr>
          <w:color w:val="000000"/>
        </w:rPr>
        <w:t>exponencial</w:t>
      </w:r>
      <w:r>
        <w:rPr>
          <w:color w:val="000000"/>
        </w:rPr>
        <w:t xml:space="preserve">, [3] </w:t>
      </w:r>
      <w:r w:rsidRPr="004670A0">
        <w:rPr>
          <w:color w:val="000000"/>
        </w:rPr>
        <w:t>ponderada</w:t>
      </w:r>
      <w:r>
        <w:rPr>
          <w:color w:val="000000"/>
        </w:rPr>
        <w:t>;</w:t>
      </w:r>
    </w:p>
    <w:p w14:paraId="5E33DB9C" w14:textId="77777777" w:rsidR="008A42F4" w:rsidRPr="004670A0" w:rsidRDefault="008A42F4" w:rsidP="008A42F4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Lines="29" w:before="69" w:line="240" w:lineRule="auto"/>
        <w:ind w:left="6"/>
        <w:rPr>
          <w:color w:val="000000"/>
        </w:rPr>
      </w:pPr>
      <w:r w:rsidRPr="004670A0">
        <w:rPr>
          <w:color w:val="000000"/>
        </w:rPr>
        <w:t>--&gt; Período</w:t>
      </w:r>
      <w:r>
        <w:rPr>
          <w:color w:val="000000"/>
        </w:rPr>
        <w:t>:</w:t>
      </w:r>
    </w:p>
    <w:p w14:paraId="067CD355" w14:textId="77777777" w:rsidR="008A42F4" w:rsidRPr="004670A0" w:rsidRDefault="008A42F4" w:rsidP="008A42F4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Lines="29" w:before="69" w:line="240" w:lineRule="auto"/>
        <w:ind w:left="6"/>
        <w:rPr>
          <w:color w:val="000000"/>
        </w:rPr>
      </w:pPr>
      <w:r w:rsidRPr="004670A0">
        <w:rPr>
          <w:color w:val="000000"/>
        </w:rPr>
        <w:t>--&gt; Desvio padrão</w:t>
      </w:r>
      <w:r>
        <w:rPr>
          <w:color w:val="000000"/>
        </w:rPr>
        <w:t>:</w:t>
      </w:r>
    </w:p>
    <w:p w14:paraId="7DC40751" w14:textId="77777777" w:rsidR="008A42F4" w:rsidRPr="00511D2B" w:rsidRDefault="008A42F4" w:rsidP="008A42F4">
      <w:pPr>
        <w:pStyle w:val="PargrafodaLista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Lines="29" w:before="69" w:line="240" w:lineRule="auto"/>
        <w:rPr>
          <w:color w:val="000000"/>
        </w:rPr>
      </w:pPr>
      <w:r w:rsidRPr="00511D2B">
        <w:rPr>
          <w:b/>
          <w:bCs/>
          <w:color w:val="000000"/>
        </w:rPr>
        <w:t>Pivot Points:</w:t>
      </w:r>
    </w:p>
    <w:p w14:paraId="62BEBC76" w14:textId="18C827EB" w:rsidR="00DA6037" w:rsidRDefault="008A42F4" w:rsidP="007A6A5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Lines="29" w:before="69" w:line="240" w:lineRule="auto"/>
        <w:ind w:right="59"/>
        <w:rPr>
          <w:color w:val="000000"/>
        </w:rPr>
      </w:pPr>
      <w:r w:rsidRPr="004670A0">
        <w:rPr>
          <w:color w:val="000000"/>
        </w:rPr>
        <w:t>--&gt; Distância do suporte/resistência necessária para entrada</w:t>
      </w:r>
      <w:r>
        <w:rPr>
          <w:color w:val="000000"/>
        </w:rPr>
        <w:t>;</w:t>
      </w:r>
    </w:p>
    <w:p w14:paraId="51B023B5" w14:textId="7F0DCE14" w:rsidR="00C63745" w:rsidRDefault="00C63745" w:rsidP="007A6A5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Lines="29" w:before="69" w:line="240" w:lineRule="auto"/>
        <w:ind w:right="59"/>
        <w:rPr>
          <w:b/>
          <w:bCs/>
          <w:color w:val="000000"/>
        </w:rPr>
      </w:pPr>
      <w:r>
        <w:rPr>
          <w:noProof/>
        </w:rPr>
        <w:lastRenderedPageBreak/>
        <w:drawing>
          <wp:inline distT="0" distB="0" distL="0" distR="0" wp14:anchorId="13BAB5DC" wp14:editId="7EB19E2B">
            <wp:extent cx="6323965" cy="5888990"/>
            <wp:effectExtent l="0" t="0" r="635" b="0"/>
            <wp:docPr id="1" name="Imagem 1" descr="Interface gráfica do usuário, Texto, Aplicativo&#10;&#10;Descrição gerad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m 1" descr="Interface gráfica do usuário, Texto, Aplicativo&#10;&#10;Descrição gerada automaticamente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23965" cy="5888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A7DC36" w14:textId="645A870A" w:rsidR="00C63745" w:rsidRDefault="00C63745" w:rsidP="007A6A5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Lines="29" w:before="69" w:line="240" w:lineRule="auto"/>
        <w:ind w:right="59"/>
        <w:rPr>
          <w:b/>
          <w:bCs/>
          <w:color w:val="000000"/>
        </w:rPr>
      </w:pPr>
      <w:r>
        <w:rPr>
          <w:noProof/>
        </w:rPr>
        <w:lastRenderedPageBreak/>
        <w:drawing>
          <wp:inline distT="0" distB="0" distL="0" distR="0" wp14:anchorId="3D25BB9F" wp14:editId="32A5DB09">
            <wp:extent cx="6323965" cy="4528820"/>
            <wp:effectExtent l="0" t="0" r="635" b="5080"/>
            <wp:docPr id="2" name="Imagem 2" descr="Interface gráfica do usuário, Aplicativo&#10;&#10;Descrição gerad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m 2" descr="Interface gráfica do usuário, Aplicativo&#10;&#10;Descrição gerada automaticamente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23965" cy="4528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63745">
      <w:pgSz w:w="12240" w:h="15840"/>
      <w:pgMar w:top="1115" w:right="1143" w:bottom="1234" w:left="1138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1E17D18"/>
    <w:multiLevelType w:val="hybridMultilevel"/>
    <w:tmpl w:val="B0A4F622"/>
    <w:lvl w:ilvl="0" w:tplc="04160011">
      <w:start w:val="1"/>
      <w:numFmt w:val="decimal"/>
      <w:lvlText w:val="%1)"/>
      <w:lvlJc w:val="left"/>
      <w:pPr>
        <w:ind w:left="726" w:hanging="360"/>
      </w:pPr>
    </w:lvl>
    <w:lvl w:ilvl="1" w:tplc="04160019" w:tentative="1">
      <w:start w:val="1"/>
      <w:numFmt w:val="lowerLetter"/>
      <w:lvlText w:val="%2."/>
      <w:lvlJc w:val="left"/>
      <w:pPr>
        <w:ind w:left="1446" w:hanging="360"/>
      </w:pPr>
    </w:lvl>
    <w:lvl w:ilvl="2" w:tplc="0416001B" w:tentative="1">
      <w:start w:val="1"/>
      <w:numFmt w:val="lowerRoman"/>
      <w:lvlText w:val="%3."/>
      <w:lvlJc w:val="right"/>
      <w:pPr>
        <w:ind w:left="2166" w:hanging="180"/>
      </w:pPr>
    </w:lvl>
    <w:lvl w:ilvl="3" w:tplc="0416000F" w:tentative="1">
      <w:start w:val="1"/>
      <w:numFmt w:val="decimal"/>
      <w:lvlText w:val="%4."/>
      <w:lvlJc w:val="left"/>
      <w:pPr>
        <w:ind w:left="2886" w:hanging="360"/>
      </w:pPr>
    </w:lvl>
    <w:lvl w:ilvl="4" w:tplc="04160019" w:tentative="1">
      <w:start w:val="1"/>
      <w:numFmt w:val="lowerLetter"/>
      <w:lvlText w:val="%5."/>
      <w:lvlJc w:val="left"/>
      <w:pPr>
        <w:ind w:left="3606" w:hanging="360"/>
      </w:pPr>
    </w:lvl>
    <w:lvl w:ilvl="5" w:tplc="0416001B" w:tentative="1">
      <w:start w:val="1"/>
      <w:numFmt w:val="lowerRoman"/>
      <w:lvlText w:val="%6."/>
      <w:lvlJc w:val="right"/>
      <w:pPr>
        <w:ind w:left="4326" w:hanging="180"/>
      </w:pPr>
    </w:lvl>
    <w:lvl w:ilvl="6" w:tplc="0416000F" w:tentative="1">
      <w:start w:val="1"/>
      <w:numFmt w:val="decimal"/>
      <w:lvlText w:val="%7."/>
      <w:lvlJc w:val="left"/>
      <w:pPr>
        <w:ind w:left="5046" w:hanging="360"/>
      </w:pPr>
    </w:lvl>
    <w:lvl w:ilvl="7" w:tplc="04160019" w:tentative="1">
      <w:start w:val="1"/>
      <w:numFmt w:val="lowerLetter"/>
      <w:lvlText w:val="%8."/>
      <w:lvlJc w:val="left"/>
      <w:pPr>
        <w:ind w:left="5766" w:hanging="360"/>
      </w:pPr>
    </w:lvl>
    <w:lvl w:ilvl="8" w:tplc="0416001B" w:tentative="1">
      <w:start w:val="1"/>
      <w:numFmt w:val="lowerRoman"/>
      <w:lvlText w:val="%9."/>
      <w:lvlJc w:val="right"/>
      <w:pPr>
        <w:ind w:left="6486" w:hanging="180"/>
      </w:pPr>
    </w:lvl>
  </w:abstractNum>
  <w:abstractNum w:abstractNumId="1" w15:restartNumberingAfterBreak="0">
    <w:nsid w:val="785404AE"/>
    <w:multiLevelType w:val="hybridMultilevel"/>
    <w:tmpl w:val="BD34027C"/>
    <w:lvl w:ilvl="0" w:tplc="A2CE462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9EF0771"/>
    <w:multiLevelType w:val="hybridMultilevel"/>
    <w:tmpl w:val="C91EFDE6"/>
    <w:lvl w:ilvl="0" w:tplc="2FA65992">
      <w:start w:val="1"/>
      <w:numFmt w:val="decimal"/>
      <w:lvlText w:val="%1)"/>
      <w:lvlJc w:val="left"/>
      <w:pPr>
        <w:ind w:left="365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085" w:hanging="360"/>
      </w:pPr>
    </w:lvl>
    <w:lvl w:ilvl="2" w:tplc="0416001B" w:tentative="1">
      <w:start w:val="1"/>
      <w:numFmt w:val="lowerRoman"/>
      <w:lvlText w:val="%3."/>
      <w:lvlJc w:val="right"/>
      <w:pPr>
        <w:ind w:left="1805" w:hanging="180"/>
      </w:pPr>
    </w:lvl>
    <w:lvl w:ilvl="3" w:tplc="0416000F" w:tentative="1">
      <w:start w:val="1"/>
      <w:numFmt w:val="decimal"/>
      <w:lvlText w:val="%4."/>
      <w:lvlJc w:val="left"/>
      <w:pPr>
        <w:ind w:left="2525" w:hanging="360"/>
      </w:pPr>
    </w:lvl>
    <w:lvl w:ilvl="4" w:tplc="04160019" w:tentative="1">
      <w:start w:val="1"/>
      <w:numFmt w:val="lowerLetter"/>
      <w:lvlText w:val="%5."/>
      <w:lvlJc w:val="left"/>
      <w:pPr>
        <w:ind w:left="3245" w:hanging="360"/>
      </w:pPr>
    </w:lvl>
    <w:lvl w:ilvl="5" w:tplc="0416001B" w:tentative="1">
      <w:start w:val="1"/>
      <w:numFmt w:val="lowerRoman"/>
      <w:lvlText w:val="%6."/>
      <w:lvlJc w:val="right"/>
      <w:pPr>
        <w:ind w:left="3965" w:hanging="180"/>
      </w:pPr>
    </w:lvl>
    <w:lvl w:ilvl="6" w:tplc="0416000F" w:tentative="1">
      <w:start w:val="1"/>
      <w:numFmt w:val="decimal"/>
      <w:lvlText w:val="%7."/>
      <w:lvlJc w:val="left"/>
      <w:pPr>
        <w:ind w:left="4685" w:hanging="360"/>
      </w:pPr>
    </w:lvl>
    <w:lvl w:ilvl="7" w:tplc="04160019" w:tentative="1">
      <w:start w:val="1"/>
      <w:numFmt w:val="lowerLetter"/>
      <w:lvlText w:val="%8."/>
      <w:lvlJc w:val="left"/>
      <w:pPr>
        <w:ind w:left="5405" w:hanging="360"/>
      </w:pPr>
    </w:lvl>
    <w:lvl w:ilvl="8" w:tplc="0416001B" w:tentative="1">
      <w:start w:val="1"/>
      <w:numFmt w:val="lowerRoman"/>
      <w:lvlText w:val="%9."/>
      <w:lvlJc w:val="right"/>
      <w:pPr>
        <w:ind w:left="6125" w:hanging="180"/>
      </w:pPr>
    </w:lvl>
  </w:abstractNum>
  <w:num w:numId="1" w16cid:durableId="538514249">
    <w:abstractNumId w:val="2"/>
  </w:num>
  <w:num w:numId="2" w16cid:durableId="1989170710">
    <w:abstractNumId w:val="1"/>
  </w:num>
  <w:num w:numId="3" w16cid:durableId="13286323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1AD2"/>
    <w:rsid w:val="000D0FE8"/>
    <w:rsid w:val="00171AD2"/>
    <w:rsid w:val="001722FF"/>
    <w:rsid w:val="001F3FD8"/>
    <w:rsid w:val="003A7E8A"/>
    <w:rsid w:val="003B7DA1"/>
    <w:rsid w:val="00407447"/>
    <w:rsid w:val="00464FE9"/>
    <w:rsid w:val="004670A0"/>
    <w:rsid w:val="004B4470"/>
    <w:rsid w:val="00511D2B"/>
    <w:rsid w:val="005C0E6D"/>
    <w:rsid w:val="00665D9F"/>
    <w:rsid w:val="006C23CC"/>
    <w:rsid w:val="007A6A5E"/>
    <w:rsid w:val="007D23A1"/>
    <w:rsid w:val="008A3605"/>
    <w:rsid w:val="008A42F4"/>
    <w:rsid w:val="009123E8"/>
    <w:rsid w:val="009241CD"/>
    <w:rsid w:val="00A23A57"/>
    <w:rsid w:val="00BA4C48"/>
    <w:rsid w:val="00BD227D"/>
    <w:rsid w:val="00C23C6A"/>
    <w:rsid w:val="00C63745"/>
    <w:rsid w:val="00D3351F"/>
    <w:rsid w:val="00DA6037"/>
    <w:rsid w:val="00E53524"/>
    <w:rsid w:val="00FF0D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D03CBD"/>
  <w15:docId w15:val="{E714CC60-772C-45C2-AB72-84FB1C133F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pt-BR" w:eastAsia="pt-B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PargrafodaLista">
    <w:name w:val="List Paragraph"/>
    <w:basedOn w:val="Normal"/>
    <w:uiPriority w:val="34"/>
    <w:qFormat/>
    <w:rsid w:val="005C0E6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319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903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316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670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133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569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74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730</Words>
  <Characters>3944</Characters>
  <Application>Microsoft Office Word</Application>
  <DocSecurity>0</DocSecurity>
  <Lines>32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Stenia Santos</cp:lastModifiedBy>
  <cp:revision>4</cp:revision>
  <dcterms:created xsi:type="dcterms:W3CDTF">2022-07-22T13:04:00Z</dcterms:created>
  <dcterms:modified xsi:type="dcterms:W3CDTF">2022-07-22T13:05:00Z</dcterms:modified>
</cp:coreProperties>
</file>