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496DC" w14:textId="51472425" w:rsidR="005A59EC" w:rsidRDefault="005A59EC" w:rsidP="005A59EC">
      <w:pPr>
        <w:rPr>
          <w:rFonts w:ascii="Calibri" w:hAnsi="Calibri" w:cs="Calibri"/>
          <w:color w:val="404040"/>
          <w:shd w:val="clear" w:color="auto" w:fill="FFFFFF"/>
        </w:rPr>
      </w:pPr>
      <w:r>
        <w:rPr>
          <w:rFonts w:ascii="Calibri" w:hAnsi="Calibri" w:cs="Calibri"/>
          <w:color w:val="404040"/>
          <w:shd w:val="clear" w:color="auto" w:fill="FFFFFF"/>
        </w:rPr>
        <w:t xml:space="preserve">Heiken Ashi Range </w:t>
      </w:r>
      <w:r w:rsidR="00F92DAF">
        <w:rPr>
          <w:rFonts w:ascii="Calibri" w:hAnsi="Calibri" w:cs="Calibri"/>
          <w:color w:val="404040"/>
          <w:shd w:val="clear" w:color="auto" w:fill="FFFFFF"/>
        </w:rPr>
        <w:t>B</w:t>
      </w:r>
      <w:r>
        <w:rPr>
          <w:rFonts w:ascii="Calibri" w:hAnsi="Calibri" w:cs="Calibri"/>
          <w:color w:val="404040"/>
          <w:shd w:val="clear" w:color="auto" w:fill="FFFFFF"/>
        </w:rPr>
        <w:t>ar Scalper Specifications</w:t>
      </w:r>
    </w:p>
    <w:p w14:paraId="1149A7BB" w14:textId="55349D7E" w:rsidR="005A59EC" w:rsidRDefault="005A59EC" w:rsidP="005A59EC">
      <w:pPr>
        <w:rPr>
          <w:rFonts w:ascii="Calibri" w:hAnsi="Calibri" w:cs="Calibri"/>
          <w:color w:val="404040"/>
          <w:shd w:val="clear" w:color="auto" w:fill="FFFFFF"/>
        </w:rPr>
      </w:pPr>
      <w:r>
        <w:rPr>
          <w:rFonts w:ascii="Calibri" w:hAnsi="Calibri" w:cs="Calibri"/>
          <w:color w:val="404040"/>
          <w:shd w:val="clear" w:color="auto" w:fill="FFFFFF"/>
        </w:rPr>
        <w:t>HARB Scalper</w:t>
      </w:r>
    </w:p>
    <w:p w14:paraId="4B583DFA" w14:textId="43075E23" w:rsidR="006E311F" w:rsidRDefault="005A59EC" w:rsidP="003B4A67">
      <w:pPr>
        <w:rPr>
          <w:rFonts w:ascii="Calibri" w:hAnsi="Calibri" w:cs="Calibri"/>
          <w:color w:val="404040"/>
          <w:shd w:val="clear" w:color="auto" w:fill="FFFFFF"/>
        </w:rPr>
      </w:pPr>
      <w:r w:rsidRPr="005A59EC">
        <w:rPr>
          <w:rFonts w:ascii="Calibri" w:hAnsi="Calibri" w:cs="Calibri"/>
          <w:color w:val="404040"/>
          <w:shd w:val="clear" w:color="auto" w:fill="FFFFFF"/>
        </w:rPr>
        <w:t xml:space="preserve">This EA is intended to be used to trade US futures Markets (S&amp;P 500, Russel 2000, etc.) so applicable settings should reference "real volume” and "Ticks/Points" (instead of pips). EA to be built upon AZ-INVEST (Artur Zas) Range bar charts and open-source EA Framework. EA to trade based </w:t>
      </w:r>
      <w:r w:rsidR="00F92DAF" w:rsidRPr="005A59EC">
        <w:rPr>
          <w:rFonts w:ascii="Calibri" w:hAnsi="Calibri" w:cs="Calibri"/>
          <w:color w:val="404040"/>
          <w:shd w:val="clear" w:color="auto" w:fill="FFFFFF"/>
        </w:rPr>
        <w:t>on</w:t>
      </w:r>
      <w:r w:rsidRPr="005A59EC">
        <w:rPr>
          <w:rFonts w:ascii="Calibri" w:hAnsi="Calibri" w:cs="Calibri"/>
          <w:color w:val="404040"/>
          <w:shd w:val="clear" w:color="auto" w:fill="FFFFFF"/>
        </w:rPr>
        <w:t xml:space="preserve"> the Heiken Ashi range bars with the bar size calculated </w:t>
      </w:r>
      <w:r>
        <w:rPr>
          <w:rFonts w:ascii="Calibri" w:hAnsi="Calibri" w:cs="Calibri"/>
          <w:color w:val="404040"/>
          <w:shd w:val="clear" w:color="auto" w:fill="FFFFFF"/>
        </w:rPr>
        <w:t xml:space="preserve">by </w:t>
      </w:r>
      <w:r w:rsidR="006E311F">
        <w:rPr>
          <w:rFonts w:ascii="Calibri" w:hAnsi="Calibri" w:cs="Calibri"/>
          <w:color w:val="404040"/>
          <w:shd w:val="clear" w:color="auto" w:fill="FFFFFF"/>
        </w:rPr>
        <w:t xml:space="preserve">the </w:t>
      </w:r>
      <w:r w:rsidR="006E311F" w:rsidRPr="005A59EC">
        <w:rPr>
          <w:rFonts w:ascii="Calibri" w:hAnsi="Calibri" w:cs="Calibri"/>
          <w:color w:val="404040"/>
          <w:shd w:val="clear" w:color="auto" w:fill="FFFFFF"/>
        </w:rPr>
        <w:t>“</w:t>
      </w:r>
      <w:r w:rsidRPr="005A59EC">
        <w:rPr>
          <w:rFonts w:ascii="Calibri" w:hAnsi="Calibri" w:cs="Calibri"/>
          <w:color w:val="404040"/>
          <w:shd w:val="clear" w:color="auto" w:fill="FFFFFF"/>
        </w:rPr>
        <w:t xml:space="preserve">Average True Range" (ATR) Entries are based on the "TTM Scalper" price action indicator signals. Trade management options such as TAKE PROFIT, STOP LOSS, TRAILING STOP LOSS, TRAILING STOP LOSS START, BREAK EVEN, and PARTIAL CLOSE are also to be calculated </w:t>
      </w:r>
      <w:r w:rsidR="002C6545">
        <w:rPr>
          <w:rFonts w:ascii="Calibri" w:hAnsi="Calibri" w:cs="Calibri"/>
          <w:color w:val="404040"/>
          <w:shd w:val="clear" w:color="auto" w:fill="FFFFFF"/>
        </w:rPr>
        <w:t>using</w:t>
      </w:r>
      <w:r w:rsidRPr="005A59EC">
        <w:rPr>
          <w:rFonts w:ascii="Calibri" w:hAnsi="Calibri" w:cs="Calibri"/>
          <w:color w:val="404040"/>
          <w:shd w:val="clear" w:color="auto" w:fill="FFFFFF"/>
        </w:rPr>
        <w:t xml:space="preserve"> ATR.</w:t>
      </w:r>
    </w:p>
    <w:p w14:paraId="0CB337BD" w14:textId="617944DA" w:rsidR="00A04FE5" w:rsidRDefault="00A04FE5" w:rsidP="005A59EC">
      <w:pPr>
        <w:rPr>
          <w:rFonts w:ascii="Calibri" w:hAnsi="Calibri" w:cs="Calibri"/>
          <w:color w:val="404040"/>
          <w:shd w:val="clear" w:color="auto" w:fill="FFFFFF"/>
        </w:rPr>
      </w:pPr>
      <w:r>
        <w:rPr>
          <w:rFonts w:ascii="Calibri" w:hAnsi="Calibri" w:cs="Calibri"/>
          <w:color w:val="404040"/>
          <w:shd w:val="clear" w:color="auto" w:fill="FFFFFF"/>
        </w:rPr>
        <w:t>Range bar charts</w:t>
      </w:r>
    </w:p>
    <w:p w14:paraId="496E51F9" w14:textId="3ECD2081" w:rsidR="00D1740A" w:rsidRDefault="00A04FE5" w:rsidP="005A59EC">
      <w:pPr>
        <w:rPr>
          <w:rFonts w:ascii="Calibri" w:hAnsi="Calibri" w:cs="Calibri"/>
          <w:color w:val="404040"/>
          <w:shd w:val="clear" w:color="auto" w:fill="FFFFFF"/>
        </w:rPr>
      </w:pPr>
      <w:hyperlink r:id="rId7" w:history="1">
        <w:r w:rsidRPr="00A04FE5">
          <w:rPr>
            <w:rStyle w:val="Hyperlink"/>
            <w:rFonts w:ascii="Calibri" w:hAnsi="Calibri" w:cs="Calibri"/>
            <w:shd w:val="clear" w:color="auto" w:fill="FFFFFF"/>
          </w:rPr>
          <w:t>https://www.mql5.com/en/market/product/16762?source=Site+Market+MT5+Search+Rating005%3ara</w:t>
        </w:r>
        <w:r w:rsidRPr="00A04FE5">
          <w:rPr>
            <w:rStyle w:val="Hyperlink"/>
            <w:rFonts w:ascii="Calibri" w:hAnsi="Calibri" w:cs="Calibri"/>
            <w:shd w:val="clear" w:color="auto" w:fill="FFFFFF"/>
          </w:rPr>
          <w:t>nge+bars</w:t>
        </w:r>
      </w:hyperlink>
    </w:p>
    <w:p w14:paraId="5FCC09CD" w14:textId="174E396A" w:rsidR="00A04FE5" w:rsidRDefault="00D1740A" w:rsidP="005A59EC">
      <w:pPr>
        <w:rPr>
          <w:rFonts w:ascii="Calibri" w:hAnsi="Calibri" w:cs="Calibri"/>
          <w:color w:val="404040"/>
          <w:shd w:val="clear" w:color="auto" w:fill="FFFFFF"/>
        </w:rPr>
      </w:pPr>
      <w:r>
        <w:rPr>
          <w:rFonts w:ascii="Calibri" w:hAnsi="Calibri" w:cs="Calibri"/>
          <w:color w:val="404040"/>
          <w:shd w:val="clear" w:color="auto" w:fill="FFFFFF"/>
        </w:rPr>
        <w:t>Rang Bars Charting SDK and support.</w:t>
      </w:r>
    </w:p>
    <w:p w14:paraId="789F8CCB" w14:textId="4FF3462B" w:rsidR="00D1740A" w:rsidRDefault="00D1740A" w:rsidP="005A59EC">
      <w:pPr>
        <w:rPr>
          <w:rFonts w:ascii="Calibri" w:hAnsi="Calibri" w:cs="Calibri"/>
          <w:color w:val="404040"/>
          <w:shd w:val="clear" w:color="auto" w:fill="FFFFFF"/>
        </w:rPr>
      </w:pPr>
      <w:hyperlink r:id="rId8" w:history="1">
        <w:r w:rsidRPr="00D1740A">
          <w:rPr>
            <w:rStyle w:val="Hyperlink"/>
            <w:rFonts w:ascii="Calibri" w:hAnsi="Calibri" w:cs="Calibri"/>
            <w:shd w:val="clear" w:color="auto" w:fill="FFFFFF"/>
          </w:rPr>
          <w:t>https://github.com/9nix6/Range-Bars-Charting</w:t>
        </w:r>
      </w:hyperlink>
    </w:p>
    <w:p w14:paraId="42D7CAC5" w14:textId="64789BE5" w:rsidR="00D1740A" w:rsidRDefault="00D1740A" w:rsidP="005A59EC">
      <w:pPr>
        <w:rPr>
          <w:rFonts w:ascii="Calibri" w:hAnsi="Calibri" w:cs="Calibri"/>
          <w:color w:val="404040"/>
          <w:shd w:val="clear" w:color="auto" w:fill="FFFFFF"/>
        </w:rPr>
      </w:pPr>
      <w:hyperlink r:id="rId9" w:history="1">
        <w:r w:rsidRPr="00D1740A">
          <w:rPr>
            <w:rStyle w:val="Hyperlink"/>
            <w:rFonts w:ascii="Calibri" w:hAnsi="Calibri" w:cs="Calibri"/>
            <w:shd w:val="clear" w:color="auto" w:fill="FFFFFF"/>
          </w:rPr>
          <w:t>https://github.com/9nix6/Range-Bars-Charting/blob/master/Indicators/RangeBars/Heiken_Ashi.mq5</w:t>
        </w:r>
      </w:hyperlink>
    </w:p>
    <w:p w14:paraId="47C8B599" w14:textId="597AC22B" w:rsidR="006E311F" w:rsidRPr="002C6545" w:rsidRDefault="006E311F" w:rsidP="005A59EC">
      <w:pPr>
        <w:rPr>
          <w:rStyle w:val="HTMLCite"/>
          <w:rFonts w:ascii="Calibri" w:hAnsi="Calibri" w:cs="Calibri"/>
          <w:color w:val="595959"/>
          <w:sz w:val="18"/>
          <w:szCs w:val="18"/>
        </w:rPr>
      </w:pPr>
      <w:r>
        <w:rPr>
          <w:rFonts w:ascii="Calibri" w:hAnsi="Calibri" w:cs="Calibri"/>
          <w:color w:val="404040"/>
          <w:shd w:val="clear" w:color="auto" w:fill="FFFFFF"/>
        </w:rPr>
        <w:t xml:space="preserve">The TTM Scalper </w:t>
      </w:r>
      <w:r w:rsidR="00C00475">
        <w:rPr>
          <w:rFonts w:ascii="Calibri" w:hAnsi="Calibri" w:cs="Calibri"/>
          <w:color w:val="404040"/>
          <w:shd w:val="clear" w:color="auto" w:fill="FFFFFF"/>
        </w:rPr>
        <w:t xml:space="preserve">is an indicator </w:t>
      </w:r>
      <w:r>
        <w:rPr>
          <w:rFonts w:ascii="Calibri" w:hAnsi="Calibri" w:cs="Calibri"/>
          <w:color w:val="404040"/>
          <w:shd w:val="clear" w:color="auto" w:fill="FFFFFF"/>
        </w:rPr>
        <w:t>from John Carter of Simpler trading</w:t>
      </w:r>
      <w:r w:rsidR="00C00475">
        <w:rPr>
          <w:rFonts w:ascii="Calibri" w:hAnsi="Calibri" w:cs="Calibri"/>
          <w:color w:val="404040"/>
          <w:shd w:val="clear" w:color="auto" w:fill="FFFFFF"/>
        </w:rPr>
        <w:t xml:space="preserve"> available on the Thinkorswim platform</w:t>
      </w:r>
      <w:r w:rsidR="00F92DAF">
        <w:rPr>
          <w:rFonts w:ascii="Calibri" w:hAnsi="Calibri" w:cs="Calibri"/>
          <w:color w:val="404040"/>
          <w:shd w:val="clear" w:color="auto" w:fill="FFFFFF"/>
        </w:rPr>
        <w:t xml:space="preserve"> and </w:t>
      </w:r>
      <w:proofErr w:type="spellStart"/>
      <w:r w:rsidR="00F92DAF">
        <w:rPr>
          <w:rFonts w:ascii="Calibri" w:hAnsi="Calibri" w:cs="Calibri"/>
          <w:color w:val="404040"/>
          <w:shd w:val="clear" w:color="auto" w:fill="FFFFFF"/>
        </w:rPr>
        <w:t>Tradingview</w:t>
      </w:r>
      <w:proofErr w:type="spellEnd"/>
      <w:r w:rsidR="00C00475">
        <w:rPr>
          <w:rFonts w:ascii="Calibri" w:hAnsi="Calibri" w:cs="Calibri"/>
          <w:color w:val="404040"/>
          <w:shd w:val="clear" w:color="auto" w:fill="FFFFFF"/>
        </w:rPr>
        <w:t xml:space="preserve"> </w:t>
      </w:r>
      <w:r w:rsidR="00E438AC">
        <w:rPr>
          <w:rFonts w:ascii="Calibri" w:hAnsi="Calibri" w:cs="Calibri"/>
          <w:color w:val="404040"/>
          <w:shd w:val="clear" w:color="auto" w:fill="FFFFFF"/>
        </w:rPr>
        <w:t>– Explained</w:t>
      </w:r>
      <w:r w:rsidR="00C00475">
        <w:rPr>
          <w:rFonts w:ascii="Calibri" w:hAnsi="Calibri" w:cs="Calibri"/>
          <w:color w:val="404040"/>
          <w:shd w:val="clear" w:color="auto" w:fill="FFFFFF"/>
        </w:rPr>
        <w:t xml:space="preserve"> here on their site.</w:t>
      </w:r>
      <w:r w:rsidR="00B0366C">
        <w:rPr>
          <w:rFonts w:ascii="Calibri" w:hAnsi="Calibri" w:cs="Calibri"/>
          <w:color w:val="404040"/>
          <w:shd w:val="clear" w:color="auto" w:fill="FFFFFF"/>
        </w:rPr>
        <w:t xml:space="preserve"> </w:t>
      </w:r>
      <w:r w:rsidR="007B46B3">
        <w:rPr>
          <w:rFonts w:ascii="Calibri" w:hAnsi="Calibri" w:cs="Calibri"/>
          <w:color w:val="404040"/>
          <w:shd w:val="clear" w:color="auto" w:fill="FFFFFF"/>
        </w:rPr>
        <w:t xml:space="preserve">I’m looking to modify the “TTM Scalper” by using the Heiken Ashi candle close </w:t>
      </w:r>
      <w:r w:rsidR="00F92DAF">
        <w:rPr>
          <w:rFonts w:ascii="Calibri" w:hAnsi="Calibri" w:cs="Calibri"/>
          <w:color w:val="404040"/>
          <w:shd w:val="clear" w:color="auto" w:fill="FFFFFF"/>
        </w:rPr>
        <w:t>instead of normal candle close to generate the buy/sell signals</w:t>
      </w:r>
      <w:r w:rsidR="002C6545">
        <w:rPr>
          <w:rFonts w:ascii="Calibri" w:hAnsi="Calibri" w:cs="Calibri"/>
          <w:color w:val="404040"/>
          <w:shd w:val="clear" w:color="auto" w:fill="FFFFFF"/>
        </w:rPr>
        <w:t xml:space="preserve">. </w:t>
      </w:r>
      <w:hyperlink r:id="rId10" w:history="1">
        <w:r w:rsidR="00C00475" w:rsidRPr="002C6545">
          <w:rPr>
            <w:rStyle w:val="Hyperlink"/>
            <w:rFonts w:ascii="Calibri" w:hAnsi="Calibri" w:cs="Calibri"/>
            <w:sz w:val="18"/>
            <w:szCs w:val="18"/>
          </w:rPr>
          <w:t>https://intercom.help/simpler-trading/en/articles/3291791-about-scalper-alert</w:t>
        </w:r>
      </w:hyperlink>
      <w:r w:rsidR="00C00475" w:rsidRPr="002C6545">
        <w:rPr>
          <w:rStyle w:val="HTMLCite"/>
          <w:rFonts w:ascii="Calibri" w:hAnsi="Calibri" w:cs="Calibri"/>
          <w:color w:val="595959"/>
          <w:sz w:val="18"/>
          <w:szCs w:val="18"/>
        </w:rPr>
        <w:t>&gt;</w:t>
      </w:r>
    </w:p>
    <w:p w14:paraId="062CEBA9" w14:textId="075AF6FE" w:rsidR="005A59EC" w:rsidRPr="002C6545" w:rsidRDefault="002C6545" w:rsidP="005A59EC">
      <w:pPr>
        <w:rPr>
          <w:rFonts w:ascii="Calibri" w:hAnsi="Calibri" w:cs="Calibri"/>
          <w:color w:val="404040"/>
          <w:sz w:val="18"/>
          <w:szCs w:val="18"/>
          <w:shd w:val="clear" w:color="auto" w:fill="FFFFFF"/>
        </w:rPr>
      </w:pPr>
      <w:r>
        <w:rPr>
          <w:rFonts w:ascii="Calibri" w:hAnsi="Calibri" w:cs="Calibri"/>
          <w:color w:val="404040"/>
          <w:shd w:val="clear" w:color="auto" w:fill="FFFFFF"/>
        </w:rPr>
        <w:t>T</w:t>
      </w:r>
      <w:r w:rsidR="00C00475">
        <w:rPr>
          <w:rFonts w:ascii="Calibri" w:hAnsi="Calibri" w:cs="Calibri"/>
          <w:color w:val="404040"/>
          <w:shd w:val="clear" w:color="auto" w:fill="FFFFFF"/>
        </w:rPr>
        <w:t xml:space="preserve">here is currently an </w:t>
      </w:r>
      <w:r w:rsidR="00B0366C">
        <w:rPr>
          <w:rFonts w:ascii="Calibri" w:hAnsi="Calibri" w:cs="Calibri"/>
          <w:color w:val="404040"/>
          <w:shd w:val="clear" w:color="auto" w:fill="FFFFFF"/>
        </w:rPr>
        <w:t xml:space="preserve">MT4 option </w:t>
      </w:r>
      <w:r>
        <w:rPr>
          <w:rFonts w:ascii="Calibri" w:hAnsi="Calibri" w:cs="Calibri"/>
          <w:color w:val="404040"/>
          <w:shd w:val="clear" w:color="auto" w:fill="FFFFFF"/>
        </w:rPr>
        <w:t xml:space="preserve">for the TTM Scalper </w:t>
      </w:r>
      <w:r w:rsidR="00B0366C">
        <w:rPr>
          <w:rFonts w:ascii="Calibri" w:hAnsi="Calibri" w:cs="Calibri"/>
          <w:color w:val="404040"/>
          <w:shd w:val="clear" w:color="auto" w:fill="FFFFFF"/>
        </w:rPr>
        <w:t>available</w:t>
      </w:r>
      <w:r w:rsidR="00C00475">
        <w:rPr>
          <w:rFonts w:ascii="Calibri" w:hAnsi="Calibri" w:cs="Calibri"/>
          <w:color w:val="404040"/>
          <w:shd w:val="clear" w:color="auto" w:fill="FFFFFF"/>
        </w:rPr>
        <w:t xml:space="preserve"> on MQL5 </w:t>
      </w:r>
      <w:proofErr w:type="spellStart"/>
      <w:r w:rsidR="00C00475">
        <w:rPr>
          <w:rFonts w:ascii="Calibri" w:hAnsi="Calibri" w:cs="Calibri"/>
          <w:color w:val="404040"/>
          <w:shd w:val="clear" w:color="auto" w:fill="FFFFFF"/>
        </w:rPr>
        <w:t>Code</w:t>
      </w:r>
      <w:r w:rsidR="00B0366C">
        <w:rPr>
          <w:rFonts w:ascii="Calibri" w:hAnsi="Calibri" w:cs="Calibri"/>
          <w:color w:val="404040"/>
          <w:shd w:val="clear" w:color="auto" w:fill="FFFFFF"/>
        </w:rPr>
        <w:t>B</w:t>
      </w:r>
      <w:r w:rsidR="00C00475">
        <w:rPr>
          <w:rFonts w:ascii="Calibri" w:hAnsi="Calibri" w:cs="Calibri"/>
          <w:color w:val="404040"/>
          <w:shd w:val="clear" w:color="auto" w:fill="FFFFFF"/>
        </w:rPr>
        <w:t>ase</w:t>
      </w:r>
      <w:proofErr w:type="spellEnd"/>
      <w:r w:rsidR="00C00475">
        <w:rPr>
          <w:rFonts w:ascii="Calibri" w:hAnsi="Calibri" w:cs="Calibri"/>
          <w:color w:val="404040"/>
          <w:shd w:val="clear" w:color="auto" w:fill="FFFFFF"/>
        </w:rPr>
        <w:t>.</w:t>
      </w:r>
      <w:r>
        <w:rPr>
          <w:rFonts w:ascii="Calibri" w:hAnsi="Calibri" w:cs="Calibri"/>
          <w:color w:val="404040"/>
          <w:shd w:val="clear" w:color="auto" w:fill="FFFFFF"/>
        </w:rPr>
        <w:t xml:space="preserve"> </w:t>
      </w:r>
      <w:hyperlink r:id="rId11" w:history="1">
        <w:r w:rsidR="00B0366C" w:rsidRPr="002C6545">
          <w:rPr>
            <w:rStyle w:val="Hyperlink"/>
            <w:rFonts w:ascii="Calibri" w:hAnsi="Calibri" w:cs="Calibri"/>
            <w:sz w:val="18"/>
            <w:szCs w:val="18"/>
            <w:shd w:val="clear" w:color="auto" w:fill="FFFFFF"/>
          </w:rPr>
          <w:t>https://www.mql5.com/en/forum/180079</w:t>
        </w:r>
      </w:hyperlink>
    </w:p>
    <w:p w14:paraId="1B617707" w14:textId="60106D6A" w:rsidR="009A33A7" w:rsidRDefault="00ED0877" w:rsidP="009A33A7">
      <w:pPr>
        <w:rPr>
          <w:rFonts w:ascii="Calibri" w:hAnsi="Calibri" w:cs="Calibri"/>
          <w:color w:val="404040"/>
          <w:shd w:val="clear" w:color="auto" w:fill="FFFFFF"/>
        </w:rPr>
      </w:pPr>
      <w:r>
        <w:rPr>
          <w:rFonts w:ascii="Calibri" w:hAnsi="Calibri" w:cs="Calibri"/>
          <w:color w:val="404040"/>
          <w:shd w:val="clear" w:color="auto" w:fill="FFFFFF"/>
        </w:rPr>
        <w:t>AZ-INVEST (Artur Zas) offe</w:t>
      </w:r>
      <w:r w:rsidR="00A84F6E">
        <w:rPr>
          <w:rFonts w:ascii="Calibri" w:hAnsi="Calibri" w:cs="Calibri"/>
          <w:color w:val="404040"/>
          <w:shd w:val="clear" w:color="auto" w:fill="FFFFFF"/>
        </w:rPr>
        <w:t xml:space="preserve">rs a great open-source EA (Range Bars </w:t>
      </w:r>
      <w:proofErr w:type="spellStart"/>
      <w:r w:rsidR="00A84F6E">
        <w:rPr>
          <w:rFonts w:ascii="Calibri" w:hAnsi="Calibri" w:cs="Calibri"/>
          <w:color w:val="404040"/>
          <w:shd w:val="clear" w:color="auto" w:fill="FFFFFF"/>
        </w:rPr>
        <w:t>PriceMA_Cross</w:t>
      </w:r>
      <w:proofErr w:type="spellEnd"/>
      <w:r w:rsidR="00A84F6E">
        <w:rPr>
          <w:rFonts w:ascii="Calibri" w:hAnsi="Calibri" w:cs="Calibri"/>
          <w:color w:val="404040"/>
          <w:shd w:val="clear" w:color="auto" w:fill="FFFFFF"/>
        </w:rPr>
        <w:t xml:space="preserve">) – 2 adjustments are </w:t>
      </w:r>
      <w:proofErr w:type="gramStart"/>
      <w:r w:rsidR="00A84F6E">
        <w:rPr>
          <w:rFonts w:ascii="Calibri" w:hAnsi="Calibri" w:cs="Calibri"/>
          <w:color w:val="404040"/>
          <w:shd w:val="clear" w:color="auto" w:fill="FFFFFF"/>
        </w:rPr>
        <w:t>needed</w:t>
      </w:r>
      <w:proofErr w:type="gramEnd"/>
      <w:r w:rsidR="008357A6">
        <w:rPr>
          <w:rFonts w:ascii="Calibri" w:hAnsi="Calibri" w:cs="Calibri"/>
          <w:color w:val="404040"/>
          <w:shd w:val="clear" w:color="auto" w:fill="FFFFFF"/>
        </w:rPr>
        <w:t xml:space="preserve"> and the rest of the EA shall remain as is</w:t>
      </w:r>
      <w:r w:rsidR="00A84F6E">
        <w:rPr>
          <w:rFonts w:ascii="Calibri" w:hAnsi="Calibri" w:cs="Calibri"/>
          <w:color w:val="404040"/>
          <w:shd w:val="clear" w:color="auto" w:fill="FFFFFF"/>
        </w:rPr>
        <w:t xml:space="preserve">. </w:t>
      </w:r>
      <w:r w:rsidR="00A84F6E" w:rsidRPr="00E438AC">
        <w:rPr>
          <w:rFonts w:ascii="Calibri" w:hAnsi="Calibri" w:cs="Calibri"/>
          <w:b/>
          <w:bCs/>
          <w:color w:val="404040"/>
          <w:shd w:val="clear" w:color="auto" w:fill="FFFFFF"/>
        </w:rPr>
        <w:t>We need to Replace</w:t>
      </w:r>
      <w:r w:rsidRPr="00E438AC">
        <w:rPr>
          <w:rFonts w:ascii="Calibri" w:hAnsi="Calibri" w:cs="Calibri"/>
          <w:b/>
          <w:bCs/>
          <w:color w:val="404040"/>
          <w:shd w:val="clear" w:color="auto" w:fill="FFFFFF"/>
        </w:rPr>
        <w:t xml:space="preserve"> Current </w:t>
      </w:r>
      <w:proofErr w:type="spellStart"/>
      <w:r w:rsidR="00A84F6E" w:rsidRPr="00E438AC">
        <w:rPr>
          <w:rFonts w:ascii="Calibri" w:hAnsi="Calibri" w:cs="Calibri"/>
          <w:b/>
          <w:bCs/>
          <w:color w:val="404040"/>
          <w:shd w:val="clear" w:color="auto" w:fill="FFFFFF"/>
        </w:rPr>
        <w:t>PriceMA_Cross</w:t>
      </w:r>
      <w:proofErr w:type="spellEnd"/>
      <w:r w:rsidRPr="00E438AC">
        <w:rPr>
          <w:rFonts w:ascii="Calibri" w:hAnsi="Calibri" w:cs="Calibri"/>
          <w:b/>
          <w:bCs/>
          <w:color w:val="404040"/>
          <w:shd w:val="clear" w:color="auto" w:fill="FFFFFF"/>
        </w:rPr>
        <w:t xml:space="preserve"> </w:t>
      </w:r>
      <w:proofErr w:type="spellStart"/>
      <w:r w:rsidRPr="00E438AC">
        <w:rPr>
          <w:rFonts w:ascii="Calibri" w:hAnsi="Calibri" w:cs="Calibri"/>
          <w:b/>
          <w:bCs/>
          <w:color w:val="404040"/>
          <w:shd w:val="clear" w:color="auto" w:fill="FFFFFF"/>
        </w:rPr>
        <w:t>enter</w:t>
      </w:r>
      <w:r w:rsidR="00A84F6E" w:rsidRPr="00E438AC">
        <w:rPr>
          <w:rFonts w:ascii="Calibri" w:hAnsi="Calibri" w:cs="Calibri"/>
          <w:b/>
          <w:bCs/>
          <w:color w:val="404040"/>
          <w:shd w:val="clear" w:color="auto" w:fill="FFFFFF"/>
        </w:rPr>
        <w:t>y</w:t>
      </w:r>
      <w:proofErr w:type="spellEnd"/>
      <w:r w:rsidRPr="00E438AC">
        <w:rPr>
          <w:rFonts w:ascii="Calibri" w:hAnsi="Calibri" w:cs="Calibri"/>
          <w:b/>
          <w:bCs/>
          <w:color w:val="404040"/>
          <w:shd w:val="clear" w:color="auto" w:fill="FFFFFF"/>
        </w:rPr>
        <w:t xml:space="preserve"> signal</w:t>
      </w:r>
      <w:r w:rsidR="00A84F6E" w:rsidRPr="00E438AC">
        <w:rPr>
          <w:rFonts w:ascii="Calibri" w:hAnsi="Calibri" w:cs="Calibri"/>
          <w:b/>
          <w:bCs/>
          <w:color w:val="404040"/>
          <w:shd w:val="clear" w:color="auto" w:fill="FFFFFF"/>
        </w:rPr>
        <w:t xml:space="preserve"> with</w:t>
      </w:r>
      <w:r w:rsidRPr="00E438AC">
        <w:rPr>
          <w:rFonts w:ascii="Calibri" w:hAnsi="Calibri" w:cs="Calibri"/>
          <w:b/>
          <w:bCs/>
          <w:color w:val="404040"/>
          <w:shd w:val="clear" w:color="auto" w:fill="FFFFFF"/>
        </w:rPr>
        <w:t xml:space="preserve"> following TTM Scalper Entry </w:t>
      </w:r>
      <w:r w:rsidR="002C6545" w:rsidRPr="00E438AC">
        <w:rPr>
          <w:rFonts w:ascii="Calibri" w:hAnsi="Calibri" w:cs="Calibri"/>
          <w:b/>
          <w:bCs/>
          <w:color w:val="404040"/>
          <w:shd w:val="clear" w:color="auto" w:fill="FFFFFF"/>
        </w:rPr>
        <w:t>single and</w:t>
      </w:r>
      <w:r w:rsidR="008357A6" w:rsidRPr="00E438AC">
        <w:rPr>
          <w:rFonts w:ascii="Calibri" w:hAnsi="Calibri" w:cs="Calibri"/>
          <w:b/>
          <w:bCs/>
          <w:color w:val="404040"/>
          <w:shd w:val="clear" w:color="auto" w:fill="FFFFFF"/>
        </w:rPr>
        <w:t xml:space="preserve"> modify Trade management functions</w:t>
      </w:r>
      <w:r w:rsidR="008357A6">
        <w:rPr>
          <w:rFonts w:ascii="Calibri" w:hAnsi="Calibri" w:cs="Calibri"/>
          <w:color w:val="404040"/>
          <w:shd w:val="clear" w:color="auto" w:fill="FFFFFF"/>
        </w:rPr>
        <w:t xml:space="preserve"> (see item 2).</w:t>
      </w:r>
    </w:p>
    <w:p w14:paraId="377243C8" w14:textId="6E96C751" w:rsidR="009A33A7" w:rsidRPr="009A33A7" w:rsidRDefault="009A33A7" w:rsidP="008357A6">
      <w:pPr>
        <w:pStyle w:val="ListParagraph"/>
        <w:numPr>
          <w:ilvl w:val="0"/>
          <w:numId w:val="2"/>
        </w:numPr>
        <w:rPr>
          <w:rFonts w:ascii="Calibri" w:hAnsi="Calibri" w:cs="Calibri"/>
          <w:color w:val="404040"/>
          <w:shd w:val="clear" w:color="auto" w:fill="FFFFFF"/>
        </w:rPr>
      </w:pPr>
      <w:r w:rsidRPr="009A33A7">
        <w:rPr>
          <w:rFonts w:ascii="Calibri" w:hAnsi="Calibri" w:cs="Calibri"/>
          <w:color w:val="404040"/>
          <w:shd w:val="clear" w:color="auto" w:fill="FFFFFF"/>
        </w:rPr>
        <w:t xml:space="preserve">TTM Scalper </w:t>
      </w:r>
      <w:r>
        <w:rPr>
          <w:rFonts w:ascii="Calibri" w:hAnsi="Calibri" w:cs="Calibri"/>
          <w:color w:val="404040"/>
          <w:shd w:val="clear" w:color="auto" w:fill="FFFFFF"/>
        </w:rPr>
        <w:t>entry signals</w:t>
      </w:r>
    </w:p>
    <w:p w14:paraId="359F0ED2" w14:textId="688D9CCD" w:rsidR="009A33A7" w:rsidRPr="009A33A7" w:rsidRDefault="009A33A7" w:rsidP="009A33A7">
      <w:pPr>
        <w:pStyle w:val="ListParagraph"/>
        <w:numPr>
          <w:ilvl w:val="1"/>
          <w:numId w:val="2"/>
        </w:numPr>
        <w:rPr>
          <w:rFonts w:ascii="Calibri" w:hAnsi="Calibri" w:cs="Calibri"/>
          <w:color w:val="404040"/>
          <w:shd w:val="clear" w:color="auto" w:fill="FFFFFF"/>
        </w:rPr>
      </w:pPr>
      <w:r w:rsidRPr="009A33A7">
        <w:rPr>
          <w:rFonts w:ascii="Calibri" w:hAnsi="Calibri" w:cs="Calibri"/>
          <w:color w:val="404040"/>
          <w:shd w:val="clear" w:color="auto" w:fill="FFFFFF"/>
        </w:rPr>
        <w:t>3 bar patterns to identify Swing Highs, Swing Lows, and Entries</w:t>
      </w:r>
      <w:r w:rsidR="002C6545">
        <w:rPr>
          <w:rFonts w:ascii="Calibri" w:hAnsi="Calibri" w:cs="Calibri"/>
          <w:color w:val="404040"/>
          <w:shd w:val="clear" w:color="auto" w:fill="FFFFFF"/>
        </w:rPr>
        <w:t>.</w:t>
      </w:r>
    </w:p>
    <w:p w14:paraId="32086CDA" w14:textId="097C4287" w:rsidR="009A33A7" w:rsidRPr="009A33A7" w:rsidRDefault="009A33A7" w:rsidP="009A33A7">
      <w:pPr>
        <w:pStyle w:val="ListParagraph"/>
        <w:numPr>
          <w:ilvl w:val="2"/>
          <w:numId w:val="2"/>
        </w:numPr>
        <w:rPr>
          <w:rFonts w:ascii="Calibri" w:hAnsi="Calibri" w:cs="Calibri"/>
          <w:color w:val="404040"/>
          <w:shd w:val="clear" w:color="auto" w:fill="FFFFFF"/>
        </w:rPr>
      </w:pPr>
      <w:r w:rsidRPr="009A33A7">
        <w:rPr>
          <w:rFonts w:ascii="Calibri" w:hAnsi="Calibri" w:cs="Calibri"/>
          <w:color w:val="404040"/>
          <w:shd w:val="clear" w:color="auto" w:fill="FFFFFF"/>
        </w:rPr>
        <w:t>Bar 3 - "Pivot Bar" - Swing high or swing low (repainted when pattern completes).</w:t>
      </w:r>
    </w:p>
    <w:p w14:paraId="0844A384" w14:textId="5FBFE79B" w:rsidR="009A33A7" w:rsidRPr="009A33A7" w:rsidRDefault="009A33A7" w:rsidP="009A33A7">
      <w:pPr>
        <w:pStyle w:val="ListParagraph"/>
        <w:numPr>
          <w:ilvl w:val="2"/>
          <w:numId w:val="2"/>
        </w:numPr>
        <w:rPr>
          <w:rFonts w:ascii="Calibri" w:hAnsi="Calibri" w:cs="Calibri"/>
          <w:color w:val="404040"/>
          <w:shd w:val="clear" w:color="auto" w:fill="FFFFFF"/>
        </w:rPr>
      </w:pPr>
      <w:r w:rsidRPr="009A33A7">
        <w:rPr>
          <w:rFonts w:ascii="Calibri" w:hAnsi="Calibri" w:cs="Calibri"/>
          <w:color w:val="404040"/>
          <w:shd w:val="clear" w:color="auto" w:fill="FFFFFF"/>
        </w:rPr>
        <w:t xml:space="preserve">Bar 2 - "Trigger bar" - The first bar that has a higher low (or lower high for bear signals) than the previous bar. </w:t>
      </w:r>
    </w:p>
    <w:p w14:paraId="4C41BAE5" w14:textId="729BAD1D" w:rsidR="009A33A7" w:rsidRPr="009A33A7" w:rsidRDefault="009A33A7" w:rsidP="009A33A7">
      <w:pPr>
        <w:pStyle w:val="ListParagraph"/>
        <w:numPr>
          <w:ilvl w:val="2"/>
          <w:numId w:val="2"/>
        </w:numPr>
        <w:rPr>
          <w:rFonts w:ascii="Calibri" w:hAnsi="Calibri" w:cs="Calibri"/>
          <w:color w:val="404040"/>
          <w:shd w:val="clear" w:color="auto" w:fill="FFFFFF"/>
        </w:rPr>
      </w:pPr>
      <w:r w:rsidRPr="009A33A7">
        <w:rPr>
          <w:rFonts w:ascii="Calibri" w:hAnsi="Calibri" w:cs="Calibri"/>
          <w:color w:val="404040"/>
          <w:shd w:val="clear" w:color="auto" w:fill="FFFFFF"/>
        </w:rPr>
        <w:t xml:space="preserve">Bar 1 - "Entry Signal" - </w:t>
      </w:r>
      <w:r w:rsidRPr="00E438AC">
        <w:rPr>
          <w:rFonts w:ascii="Calibri" w:hAnsi="Calibri" w:cs="Calibri"/>
          <w:b/>
          <w:bCs/>
          <w:color w:val="404040"/>
          <w:shd w:val="clear" w:color="auto" w:fill="FFFFFF"/>
        </w:rPr>
        <w:t>Heiken Ashi candle Close</w:t>
      </w:r>
      <w:r w:rsidRPr="009A33A7">
        <w:rPr>
          <w:rFonts w:ascii="Calibri" w:hAnsi="Calibri" w:cs="Calibri"/>
          <w:color w:val="404040"/>
          <w:shd w:val="clear" w:color="auto" w:fill="FFFFFF"/>
        </w:rPr>
        <w:t xml:space="preserve"> is greater than the high of the trigger bar (or low for bear signals) - Then repaints Bar 3 </w:t>
      </w:r>
      <w:r w:rsidR="002C6545">
        <w:rPr>
          <w:rFonts w:ascii="Calibri" w:hAnsi="Calibri" w:cs="Calibri"/>
          <w:color w:val="404040"/>
          <w:shd w:val="clear" w:color="auto" w:fill="FFFFFF"/>
        </w:rPr>
        <w:t>a different c</w:t>
      </w:r>
      <w:r w:rsidR="000D6A4E">
        <w:rPr>
          <w:rFonts w:ascii="Calibri" w:hAnsi="Calibri" w:cs="Calibri"/>
          <w:color w:val="404040"/>
          <w:shd w:val="clear" w:color="auto" w:fill="FFFFFF"/>
        </w:rPr>
        <w:t>olor</w:t>
      </w:r>
      <w:r w:rsidRPr="009A33A7">
        <w:rPr>
          <w:rFonts w:ascii="Calibri" w:hAnsi="Calibri" w:cs="Calibri"/>
          <w:color w:val="404040"/>
          <w:shd w:val="clear" w:color="auto" w:fill="FFFFFF"/>
        </w:rPr>
        <w:t xml:space="preserve"> which now becomes the swing low (or high) bar and the beginning of a new swing.</w:t>
      </w:r>
    </w:p>
    <w:p w14:paraId="6A2E9670" w14:textId="2E9912CC" w:rsidR="00A84F6E" w:rsidRDefault="009A33A7" w:rsidP="00A84F6E">
      <w:pPr>
        <w:pStyle w:val="ListParagraph"/>
        <w:numPr>
          <w:ilvl w:val="2"/>
          <w:numId w:val="2"/>
        </w:numPr>
        <w:rPr>
          <w:rFonts w:ascii="Calibri" w:hAnsi="Calibri" w:cs="Calibri"/>
          <w:color w:val="404040"/>
          <w:shd w:val="clear" w:color="auto" w:fill="FFFFFF"/>
        </w:rPr>
      </w:pPr>
      <w:r w:rsidRPr="009A33A7">
        <w:rPr>
          <w:rFonts w:ascii="Calibri" w:hAnsi="Calibri" w:cs="Calibri"/>
          <w:color w:val="404040"/>
          <w:shd w:val="clear" w:color="auto" w:fill="FFFFFF"/>
        </w:rPr>
        <w:t xml:space="preserve">Bar 0 - “Action candle" On </w:t>
      </w:r>
      <w:r w:rsidR="00F92DAF">
        <w:rPr>
          <w:rFonts w:ascii="Calibri" w:hAnsi="Calibri" w:cs="Calibri"/>
          <w:color w:val="404040"/>
          <w:shd w:val="clear" w:color="auto" w:fill="FFFFFF"/>
        </w:rPr>
        <w:t xml:space="preserve">the </w:t>
      </w:r>
      <w:r w:rsidRPr="009A33A7">
        <w:rPr>
          <w:rFonts w:ascii="Calibri" w:hAnsi="Calibri" w:cs="Calibri"/>
          <w:color w:val="404040"/>
          <w:shd w:val="clear" w:color="auto" w:fill="FFFFFF"/>
        </w:rPr>
        <w:t>candle open</w:t>
      </w:r>
      <w:r w:rsidR="00F92DAF">
        <w:rPr>
          <w:rFonts w:ascii="Calibri" w:hAnsi="Calibri" w:cs="Calibri"/>
          <w:color w:val="404040"/>
          <w:shd w:val="clear" w:color="auto" w:fill="FFFFFF"/>
        </w:rPr>
        <w:t xml:space="preserve"> immediately after Bar 1</w:t>
      </w:r>
      <w:r w:rsidR="00E438AC">
        <w:rPr>
          <w:rFonts w:ascii="Calibri" w:hAnsi="Calibri" w:cs="Calibri"/>
          <w:color w:val="404040"/>
          <w:shd w:val="clear" w:color="auto" w:fill="FFFFFF"/>
        </w:rPr>
        <w:t xml:space="preserve"> -</w:t>
      </w:r>
      <w:r w:rsidRPr="009A33A7">
        <w:rPr>
          <w:rFonts w:ascii="Calibri" w:hAnsi="Calibri" w:cs="Calibri"/>
          <w:color w:val="404040"/>
          <w:shd w:val="clear" w:color="auto" w:fill="FFFFFF"/>
        </w:rPr>
        <w:t xml:space="preserve"> </w:t>
      </w:r>
      <w:r w:rsidR="00A84F6E">
        <w:rPr>
          <w:rFonts w:ascii="Calibri" w:hAnsi="Calibri" w:cs="Calibri"/>
          <w:color w:val="404040"/>
          <w:shd w:val="clear" w:color="auto" w:fill="FFFFFF"/>
        </w:rPr>
        <w:t>b</w:t>
      </w:r>
      <w:r w:rsidRPr="009A33A7">
        <w:rPr>
          <w:rFonts w:ascii="Calibri" w:hAnsi="Calibri" w:cs="Calibri"/>
          <w:color w:val="404040"/>
          <w:shd w:val="clear" w:color="auto" w:fill="FFFFFF"/>
        </w:rPr>
        <w:t xml:space="preserve">uy long (or </w:t>
      </w:r>
      <w:r w:rsidR="00A84F6E" w:rsidRPr="009A33A7">
        <w:rPr>
          <w:rFonts w:ascii="Calibri" w:hAnsi="Calibri" w:cs="Calibri"/>
          <w:color w:val="404040"/>
          <w:shd w:val="clear" w:color="auto" w:fill="FFFFFF"/>
        </w:rPr>
        <w:t>sell</w:t>
      </w:r>
      <w:r w:rsidRPr="009A33A7">
        <w:rPr>
          <w:rFonts w:ascii="Calibri" w:hAnsi="Calibri" w:cs="Calibri"/>
          <w:color w:val="404040"/>
          <w:shd w:val="clear" w:color="auto" w:fill="FFFFFF"/>
        </w:rPr>
        <w:t xml:space="preserve"> short) with Market Order.</w:t>
      </w:r>
    </w:p>
    <w:p w14:paraId="7795E14C" w14:textId="4172D667" w:rsidR="00645D2A" w:rsidRDefault="00645D2A" w:rsidP="00A84F6E">
      <w:pPr>
        <w:pStyle w:val="ListParagraph"/>
        <w:numPr>
          <w:ilvl w:val="2"/>
          <w:numId w:val="2"/>
        </w:numPr>
        <w:rPr>
          <w:rFonts w:ascii="Calibri" w:hAnsi="Calibri" w:cs="Calibri"/>
          <w:color w:val="404040"/>
          <w:shd w:val="clear" w:color="auto" w:fill="FFFFFF"/>
        </w:rPr>
      </w:pPr>
      <w:r>
        <w:rPr>
          <w:rFonts w:ascii="Calibri" w:hAnsi="Calibri" w:cs="Calibri"/>
          <w:color w:val="404040"/>
          <w:shd w:val="clear" w:color="auto" w:fill="FFFFFF"/>
        </w:rPr>
        <w:t>Exit trade on signal change (buy/sell).</w:t>
      </w:r>
    </w:p>
    <w:p w14:paraId="6D981365" w14:textId="47AC3D44" w:rsidR="00E438AC" w:rsidRDefault="00E438AC" w:rsidP="00E438AC">
      <w:pPr>
        <w:pStyle w:val="ListParagraph"/>
        <w:ind w:left="2160"/>
        <w:rPr>
          <w:rFonts w:ascii="Calibri" w:hAnsi="Calibri" w:cs="Calibri"/>
          <w:color w:val="404040"/>
          <w:shd w:val="clear" w:color="auto" w:fill="FFFFFF"/>
        </w:rPr>
      </w:pPr>
    </w:p>
    <w:p w14:paraId="1B3DA54E" w14:textId="77777777" w:rsidR="00645D2A" w:rsidRDefault="00645D2A" w:rsidP="001F5143">
      <w:pPr>
        <w:pStyle w:val="ListParagraph"/>
        <w:ind w:left="2160"/>
        <w:rPr>
          <w:rFonts w:ascii="Calibri" w:hAnsi="Calibri" w:cs="Calibri"/>
          <w:color w:val="404040"/>
          <w:shd w:val="clear" w:color="auto" w:fill="FFFFFF"/>
        </w:rPr>
      </w:pPr>
    </w:p>
    <w:p w14:paraId="6349C700" w14:textId="52B7AC97" w:rsidR="00A84F6E" w:rsidRPr="008357A6" w:rsidRDefault="00A84F6E" w:rsidP="008357A6">
      <w:pPr>
        <w:pStyle w:val="ListParagraph"/>
        <w:numPr>
          <w:ilvl w:val="0"/>
          <w:numId w:val="2"/>
        </w:numPr>
        <w:rPr>
          <w:rFonts w:ascii="Calibri" w:hAnsi="Calibri" w:cs="Calibri"/>
          <w:color w:val="404040"/>
          <w:shd w:val="clear" w:color="auto" w:fill="FFFFFF"/>
        </w:rPr>
      </w:pPr>
      <w:r w:rsidRPr="008357A6">
        <w:rPr>
          <w:rFonts w:ascii="Calibri" w:hAnsi="Calibri" w:cs="Calibri"/>
          <w:color w:val="404040"/>
          <w:shd w:val="clear" w:color="auto" w:fill="FFFFFF"/>
        </w:rPr>
        <w:lastRenderedPageBreak/>
        <w:t>All Trade management functions shall be calculated using the same ATR values used to determine bar size.</w:t>
      </w:r>
    </w:p>
    <w:p w14:paraId="6A691022" w14:textId="04D38840" w:rsidR="00A84F6E" w:rsidRDefault="00A84F6E" w:rsidP="008357A6">
      <w:pPr>
        <w:ind w:firstLine="360"/>
        <w:rPr>
          <w:rFonts w:ascii="Calibri" w:hAnsi="Calibri" w:cs="Calibri"/>
          <w:color w:val="404040"/>
          <w:shd w:val="clear" w:color="auto" w:fill="FFFFFF"/>
        </w:rPr>
      </w:pPr>
      <w:r>
        <w:rPr>
          <w:rFonts w:ascii="Calibri" w:hAnsi="Calibri" w:cs="Calibri"/>
          <w:color w:val="404040"/>
          <w:shd w:val="clear" w:color="auto" w:fill="FFFFFF"/>
        </w:rPr>
        <w:t>EXAMPLE:</w:t>
      </w:r>
    </w:p>
    <w:p w14:paraId="421EA53D" w14:textId="342D6901" w:rsidR="00A84F6E" w:rsidRPr="008357A6" w:rsidRDefault="00A84F6E" w:rsidP="008357A6">
      <w:pPr>
        <w:ind w:firstLine="360"/>
        <w:rPr>
          <w:rFonts w:ascii="Calibri" w:hAnsi="Calibri" w:cs="Calibri"/>
          <w:color w:val="404040"/>
          <w:shd w:val="clear" w:color="auto" w:fill="FFFFFF"/>
        </w:rPr>
      </w:pPr>
      <w:r w:rsidRPr="008357A6">
        <w:rPr>
          <w:rFonts w:ascii="Calibri" w:hAnsi="Calibri" w:cs="Calibri"/>
          <w:color w:val="404040"/>
          <w:shd w:val="clear" w:color="auto" w:fill="FFFFFF"/>
        </w:rPr>
        <w:t>Inputs</w:t>
      </w:r>
    </w:p>
    <w:p w14:paraId="4D220FFF" w14:textId="0D521F18" w:rsidR="00A84F6E" w:rsidRDefault="00A84F6E" w:rsidP="00A84F6E">
      <w:pPr>
        <w:pStyle w:val="ListParagraph"/>
        <w:numPr>
          <w:ilvl w:val="1"/>
          <w:numId w:val="2"/>
        </w:numPr>
        <w:rPr>
          <w:rFonts w:ascii="Calibri" w:hAnsi="Calibri" w:cs="Calibri"/>
          <w:color w:val="404040"/>
          <w:shd w:val="clear" w:color="auto" w:fill="FFFFFF"/>
        </w:rPr>
      </w:pPr>
      <w:r>
        <w:rPr>
          <w:rFonts w:ascii="Calibri" w:hAnsi="Calibri" w:cs="Calibri"/>
          <w:color w:val="404040"/>
          <w:shd w:val="clear" w:color="auto" w:fill="FFFFFF"/>
        </w:rPr>
        <w:t>Bar size calculation</w:t>
      </w:r>
    </w:p>
    <w:p w14:paraId="227F9F9B" w14:textId="42383ACB" w:rsidR="00A84F6E" w:rsidRDefault="008357A6" w:rsidP="00A84F6E">
      <w:pPr>
        <w:pStyle w:val="ListParagraph"/>
        <w:numPr>
          <w:ilvl w:val="2"/>
          <w:numId w:val="2"/>
        </w:numPr>
        <w:rPr>
          <w:rFonts w:ascii="Calibri" w:hAnsi="Calibri" w:cs="Calibri"/>
          <w:color w:val="404040"/>
          <w:shd w:val="clear" w:color="auto" w:fill="FFFFFF"/>
        </w:rPr>
      </w:pPr>
      <w:r>
        <w:rPr>
          <w:rFonts w:ascii="Calibri" w:hAnsi="Calibri" w:cs="Calibri"/>
          <w:color w:val="404040"/>
          <w:shd w:val="clear" w:color="auto" w:fill="FFFFFF"/>
        </w:rPr>
        <w:t xml:space="preserve">Bar size calculation – </w:t>
      </w:r>
      <w:r w:rsidR="00A84F6E">
        <w:rPr>
          <w:rFonts w:ascii="Calibri" w:hAnsi="Calibri" w:cs="Calibri"/>
          <w:color w:val="404040"/>
          <w:shd w:val="clear" w:color="auto" w:fill="FFFFFF"/>
        </w:rPr>
        <w:t>ATR%</w:t>
      </w:r>
    </w:p>
    <w:p w14:paraId="365B0608" w14:textId="031A7FE9" w:rsidR="00A84F6E" w:rsidRDefault="00A84F6E" w:rsidP="00A84F6E">
      <w:pPr>
        <w:pStyle w:val="ListParagraph"/>
        <w:numPr>
          <w:ilvl w:val="2"/>
          <w:numId w:val="2"/>
        </w:numPr>
        <w:rPr>
          <w:rFonts w:ascii="Calibri" w:hAnsi="Calibri" w:cs="Calibri"/>
          <w:color w:val="404040"/>
          <w:shd w:val="clear" w:color="auto" w:fill="FFFFFF"/>
        </w:rPr>
      </w:pPr>
      <w:r>
        <w:rPr>
          <w:rFonts w:ascii="Calibri" w:hAnsi="Calibri" w:cs="Calibri"/>
          <w:color w:val="404040"/>
          <w:shd w:val="clear" w:color="auto" w:fill="FFFFFF"/>
        </w:rPr>
        <w:t>Range bar size – 250</w:t>
      </w:r>
    </w:p>
    <w:p w14:paraId="36161DEA" w14:textId="27B74DC3" w:rsidR="00A84F6E" w:rsidRDefault="008357A6" w:rsidP="00A84F6E">
      <w:pPr>
        <w:pStyle w:val="ListParagraph"/>
        <w:numPr>
          <w:ilvl w:val="2"/>
          <w:numId w:val="2"/>
        </w:numPr>
        <w:rPr>
          <w:rFonts w:ascii="Calibri" w:hAnsi="Calibri" w:cs="Calibri"/>
          <w:color w:val="404040"/>
          <w:shd w:val="clear" w:color="auto" w:fill="FFFFFF"/>
        </w:rPr>
      </w:pPr>
      <w:r>
        <w:rPr>
          <w:rFonts w:ascii="Calibri" w:hAnsi="Calibri" w:cs="Calibri"/>
          <w:color w:val="404040"/>
          <w:shd w:val="clear" w:color="auto" w:fill="FFFFFF"/>
        </w:rPr>
        <w:t>ATR Timeframe – 15 minutes</w:t>
      </w:r>
    </w:p>
    <w:p w14:paraId="20ECA505" w14:textId="6FA4B45E" w:rsidR="00645D2A" w:rsidRPr="00645D2A" w:rsidRDefault="008357A6" w:rsidP="00B32B1A">
      <w:pPr>
        <w:pStyle w:val="ListParagraph"/>
        <w:numPr>
          <w:ilvl w:val="2"/>
          <w:numId w:val="2"/>
        </w:numPr>
        <w:rPr>
          <w:rFonts w:ascii="Calibri" w:hAnsi="Calibri" w:cs="Calibri"/>
          <w:color w:val="404040"/>
          <w:shd w:val="clear" w:color="auto" w:fill="FFFFFF"/>
        </w:rPr>
      </w:pPr>
      <w:r w:rsidRPr="00645D2A">
        <w:rPr>
          <w:rFonts w:ascii="Calibri" w:hAnsi="Calibri" w:cs="Calibri"/>
          <w:color w:val="404040"/>
          <w:shd w:val="clear" w:color="auto" w:fill="FFFFFF"/>
        </w:rPr>
        <w:t>ATR Period – 12</w:t>
      </w:r>
    </w:p>
    <w:p w14:paraId="18DCE00C" w14:textId="60FC227F" w:rsidR="00A84F6E" w:rsidRDefault="00A84F6E" w:rsidP="00A84F6E">
      <w:pPr>
        <w:pStyle w:val="ListParagraph"/>
        <w:numPr>
          <w:ilvl w:val="1"/>
          <w:numId w:val="2"/>
        </w:numPr>
        <w:rPr>
          <w:rFonts w:ascii="Calibri" w:hAnsi="Calibri" w:cs="Calibri"/>
          <w:color w:val="404040"/>
          <w:shd w:val="clear" w:color="auto" w:fill="FFFFFF"/>
        </w:rPr>
      </w:pPr>
      <w:r>
        <w:rPr>
          <w:rFonts w:ascii="Calibri" w:hAnsi="Calibri" w:cs="Calibri"/>
          <w:color w:val="404040"/>
          <w:shd w:val="clear" w:color="auto" w:fill="FFFFFF"/>
        </w:rPr>
        <w:t>Trade management</w:t>
      </w:r>
    </w:p>
    <w:p w14:paraId="43C45108" w14:textId="216A2CEB" w:rsidR="002C6545" w:rsidRDefault="002C6545" w:rsidP="002C6545">
      <w:pPr>
        <w:pStyle w:val="ListParagraph"/>
        <w:numPr>
          <w:ilvl w:val="2"/>
          <w:numId w:val="2"/>
        </w:numPr>
        <w:rPr>
          <w:rFonts w:ascii="Calibri" w:hAnsi="Calibri" w:cs="Calibri"/>
          <w:color w:val="404040"/>
          <w:shd w:val="clear" w:color="auto" w:fill="FFFFFF"/>
        </w:rPr>
      </w:pPr>
      <w:r>
        <w:rPr>
          <w:rFonts w:ascii="Calibri" w:hAnsi="Calibri" w:cs="Calibri"/>
          <w:color w:val="404040"/>
          <w:shd w:val="clear" w:color="auto" w:fill="FFFFFF"/>
        </w:rPr>
        <w:t>Take Profit (ATR%) – 0</w:t>
      </w:r>
    </w:p>
    <w:p w14:paraId="58C1E3EC" w14:textId="48037F5B" w:rsidR="002C6545" w:rsidRPr="002C6545" w:rsidRDefault="002C6545" w:rsidP="002C6545">
      <w:pPr>
        <w:pStyle w:val="ListParagraph"/>
        <w:numPr>
          <w:ilvl w:val="2"/>
          <w:numId w:val="2"/>
        </w:numPr>
        <w:rPr>
          <w:rFonts w:ascii="Calibri" w:hAnsi="Calibri" w:cs="Calibri"/>
          <w:color w:val="404040"/>
          <w:shd w:val="clear" w:color="auto" w:fill="FFFFFF"/>
        </w:rPr>
      </w:pPr>
      <w:r>
        <w:rPr>
          <w:rFonts w:ascii="Calibri" w:hAnsi="Calibri" w:cs="Calibri"/>
          <w:color w:val="404040"/>
          <w:shd w:val="clear" w:color="auto" w:fill="FFFFFF"/>
        </w:rPr>
        <w:t>Stop Loss (ATR%) – 400</w:t>
      </w:r>
    </w:p>
    <w:p w14:paraId="26FEC269" w14:textId="279CE81C" w:rsidR="00A84F6E" w:rsidRPr="008357A6" w:rsidRDefault="00A84F6E" w:rsidP="008357A6">
      <w:pPr>
        <w:pStyle w:val="ListParagraph"/>
        <w:numPr>
          <w:ilvl w:val="2"/>
          <w:numId w:val="2"/>
        </w:numPr>
        <w:rPr>
          <w:rFonts w:ascii="Calibri" w:hAnsi="Calibri" w:cs="Calibri"/>
          <w:color w:val="404040"/>
          <w:shd w:val="clear" w:color="auto" w:fill="FFFFFF"/>
        </w:rPr>
      </w:pPr>
      <w:r>
        <w:rPr>
          <w:rFonts w:ascii="Calibri" w:hAnsi="Calibri" w:cs="Calibri"/>
          <w:color w:val="404040"/>
          <w:shd w:val="clear" w:color="auto" w:fill="FFFFFF"/>
        </w:rPr>
        <w:t>Break even (ATR%)</w:t>
      </w:r>
      <w:r w:rsidR="008357A6">
        <w:rPr>
          <w:rFonts w:ascii="Calibri" w:hAnsi="Calibri" w:cs="Calibri"/>
          <w:color w:val="404040"/>
          <w:shd w:val="clear" w:color="auto" w:fill="FFFFFF"/>
        </w:rPr>
        <w:t xml:space="preserve"> [0=OFF]</w:t>
      </w:r>
      <w:r w:rsidR="008357A6" w:rsidRPr="008357A6">
        <w:rPr>
          <w:rFonts w:ascii="Calibri" w:hAnsi="Calibri" w:cs="Calibri"/>
          <w:color w:val="404040"/>
          <w:shd w:val="clear" w:color="auto" w:fill="FFFFFF"/>
        </w:rPr>
        <w:t xml:space="preserve"> – 400 </w:t>
      </w:r>
    </w:p>
    <w:p w14:paraId="768B95AB" w14:textId="2AF6981A" w:rsidR="008357A6" w:rsidRDefault="008357A6" w:rsidP="00A84F6E">
      <w:pPr>
        <w:pStyle w:val="ListParagraph"/>
        <w:numPr>
          <w:ilvl w:val="2"/>
          <w:numId w:val="2"/>
        </w:numPr>
        <w:rPr>
          <w:rFonts w:ascii="Calibri" w:hAnsi="Calibri" w:cs="Calibri"/>
          <w:color w:val="404040"/>
          <w:shd w:val="clear" w:color="auto" w:fill="FFFFFF"/>
        </w:rPr>
      </w:pPr>
      <w:r>
        <w:rPr>
          <w:rFonts w:ascii="Calibri" w:hAnsi="Calibri" w:cs="Calibri"/>
          <w:color w:val="404040"/>
          <w:shd w:val="clear" w:color="auto" w:fill="FFFFFF"/>
        </w:rPr>
        <w:t>Trail by (ATR%) [0=OFF] – 100</w:t>
      </w:r>
    </w:p>
    <w:p w14:paraId="32AAE47C" w14:textId="5BC63A47" w:rsidR="008357A6" w:rsidRDefault="008357A6" w:rsidP="00A84F6E">
      <w:pPr>
        <w:pStyle w:val="ListParagraph"/>
        <w:numPr>
          <w:ilvl w:val="2"/>
          <w:numId w:val="2"/>
        </w:numPr>
        <w:rPr>
          <w:rFonts w:ascii="Calibri" w:hAnsi="Calibri" w:cs="Calibri"/>
          <w:color w:val="404040"/>
          <w:shd w:val="clear" w:color="auto" w:fill="FFFFFF"/>
        </w:rPr>
      </w:pPr>
      <w:r>
        <w:rPr>
          <w:rFonts w:ascii="Calibri" w:hAnsi="Calibri" w:cs="Calibri"/>
          <w:color w:val="404040"/>
          <w:shd w:val="clear" w:color="auto" w:fill="FFFFFF"/>
        </w:rPr>
        <w:t>Start trailing after (ATR%) – 400</w:t>
      </w:r>
    </w:p>
    <w:p w14:paraId="0699B8E3" w14:textId="0F844B6D" w:rsidR="008357A6" w:rsidRDefault="008357A6" w:rsidP="00A84F6E">
      <w:pPr>
        <w:pStyle w:val="ListParagraph"/>
        <w:numPr>
          <w:ilvl w:val="2"/>
          <w:numId w:val="2"/>
        </w:numPr>
        <w:rPr>
          <w:rFonts w:ascii="Calibri" w:hAnsi="Calibri" w:cs="Calibri"/>
          <w:color w:val="404040"/>
          <w:shd w:val="clear" w:color="auto" w:fill="FFFFFF"/>
        </w:rPr>
      </w:pPr>
      <w:r>
        <w:rPr>
          <w:rFonts w:ascii="Calibri" w:hAnsi="Calibri" w:cs="Calibri"/>
          <w:color w:val="404040"/>
          <w:shd w:val="clear" w:color="auto" w:fill="FFFFFF"/>
        </w:rPr>
        <w:t>Partial close at (ATR</w:t>
      </w:r>
      <w:proofErr w:type="gramStart"/>
      <w:r>
        <w:rPr>
          <w:rFonts w:ascii="Calibri" w:hAnsi="Calibri" w:cs="Calibri"/>
          <w:color w:val="404040"/>
          <w:shd w:val="clear" w:color="auto" w:fill="FFFFFF"/>
        </w:rPr>
        <w:t>%)[</w:t>
      </w:r>
      <w:proofErr w:type="gramEnd"/>
      <w:r>
        <w:rPr>
          <w:rFonts w:ascii="Calibri" w:hAnsi="Calibri" w:cs="Calibri"/>
          <w:color w:val="404040"/>
          <w:shd w:val="clear" w:color="auto" w:fill="FFFFFF"/>
        </w:rPr>
        <w:t>0=OFF] – 400</w:t>
      </w:r>
    </w:p>
    <w:p w14:paraId="3CF6A762" w14:textId="4DF862F7" w:rsidR="009A33A7" w:rsidRDefault="008357A6" w:rsidP="005A59EC">
      <w:pPr>
        <w:pStyle w:val="ListParagraph"/>
        <w:numPr>
          <w:ilvl w:val="2"/>
          <w:numId w:val="2"/>
        </w:numPr>
        <w:rPr>
          <w:rFonts w:ascii="Calibri" w:hAnsi="Calibri" w:cs="Calibri"/>
          <w:color w:val="404040"/>
          <w:shd w:val="clear" w:color="auto" w:fill="FFFFFF"/>
        </w:rPr>
      </w:pPr>
      <w:r>
        <w:rPr>
          <w:rFonts w:ascii="Calibri" w:hAnsi="Calibri" w:cs="Calibri"/>
          <w:color w:val="404040"/>
          <w:shd w:val="clear" w:color="auto" w:fill="FFFFFF"/>
        </w:rPr>
        <w:t xml:space="preserve">Partial close % - 50 </w:t>
      </w:r>
    </w:p>
    <w:p w14:paraId="4CF98668" w14:textId="77777777" w:rsidR="0033121E" w:rsidRPr="0033121E" w:rsidRDefault="0033121E" w:rsidP="0033121E">
      <w:pPr>
        <w:pStyle w:val="ListParagraph"/>
        <w:ind w:left="2160"/>
        <w:rPr>
          <w:rFonts w:ascii="Calibri" w:hAnsi="Calibri" w:cs="Calibri"/>
          <w:color w:val="404040"/>
          <w:shd w:val="clear" w:color="auto" w:fill="FFFFFF"/>
        </w:rPr>
      </w:pPr>
    </w:p>
    <w:p w14:paraId="289732AB" w14:textId="247C37D0" w:rsidR="00F92DAF" w:rsidRDefault="006E311F" w:rsidP="005A59EC">
      <w:r>
        <w:rPr>
          <w:noProof/>
        </w:rPr>
        <w:drawing>
          <wp:inline distT="0" distB="0" distL="0" distR="0" wp14:anchorId="586E6CEC" wp14:editId="4306B6C3">
            <wp:extent cx="5943600" cy="4300220"/>
            <wp:effectExtent l="0" t="0" r="0" b="5080"/>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4300220"/>
                    </a:xfrm>
                    <a:prstGeom prst="rect">
                      <a:avLst/>
                    </a:prstGeom>
                    <a:noFill/>
                    <a:ln>
                      <a:noFill/>
                    </a:ln>
                  </pic:spPr>
                </pic:pic>
              </a:graphicData>
            </a:graphic>
          </wp:inline>
        </w:drawing>
      </w:r>
    </w:p>
    <w:p w14:paraId="4C75EF9E" w14:textId="6140F873" w:rsidR="00F92DAF" w:rsidRDefault="00F92DAF" w:rsidP="005A59EC">
      <w:pPr>
        <w:rPr>
          <w:i/>
          <w:iCs/>
        </w:rPr>
      </w:pPr>
      <w:r>
        <w:rPr>
          <w:i/>
          <w:iCs/>
        </w:rPr>
        <w:lastRenderedPageBreak/>
        <w:t xml:space="preserve">Above: </w:t>
      </w:r>
      <w:r w:rsidRPr="00F92DAF">
        <w:rPr>
          <w:i/>
          <w:iCs/>
        </w:rPr>
        <w:t xml:space="preserve">Thinkorswim </w:t>
      </w:r>
      <w:r>
        <w:rPr>
          <w:i/>
          <w:iCs/>
        </w:rPr>
        <w:t>MES 4 Tick</w:t>
      </w:r>
      <w:r w:rsidRPr="00F92DAF">
        <w:rPr>
          <w:i/>
          <w:iCs/>
        </w:rPr>
        <w:t xml:space="preserve"> Heiken </w:t>
      </w:r>
      <w:proofErr w:type="spellStart"/>
      <w:r w:rsidRPr="00F92DAF">
        <w:rPr>
          <w:i/>
          <w:iCs/>
        </w:rPr>
        <w:t>ashi</w:t>
      </w:r>
      <w:proofErr w:type="spellEnd"/>
      <w:r w:rsidRPr="00F92DAF">
        <w:rPr>
          <w:i/>
          <w:iCs/>
        </w:rPr>
        <w:t xml:space="preserve"> range bar</w:t>
      </w:r>
      <w:r>
        <w:rPr>
          <w:i/>
          <w:iCs/>
        </w:rPr>
        <w:t xml:space="preserve"> </w:t>
      </w:r>
      <w:r w:rsidR="00ED0877">
        <w:rPr>
          <w:i/>
          <w:iCs/>
        </w:rPr>
        <w:t>chart</w:t>
      </w:r>
      <w:r w:rsidRPr="00F92DAF">
        <w:rPr>
          <w:i/>
          <w:iCs/>
        </w:rPr>
        <w:t xml:space="preserve"> with </w:t>
      </w:r>
      <w:r w:rsidR="00ED0877">
        <w:rPr>
          <w:i/>
          <w:iCs/>
        </w:rPr>
        <w:t>modified TTM Scalper strategy as explained by me.</w:t>
      </w:r>
    </w:p>
    <w:p w14:paraId="6DBFB4C2" w14:textId="6E8A6132" w:rsidR="00ED0877" w:rsidRDefault="00ED0877" w:rsidP="005A59EC">
      <w:pPr>
        <w:rPr>
          <w:i/>
          <w:iCs/>
        </w:rPr>
      </w:pPr>
      <w:r>
        <w:rPr>
          <w:noProof/>
        </w:rPr>
        <w:drawing>
          <wp:inline distT="0" distB="0" distL="0" distR="0" wp14:anchorId="78FB7213" wp14:editId="7D52DA37">
            <wp:extent cx="5943600" cy="4426585"/>
            <wp:effectExtent l="0" t="0" r="0" b="0"/>
            <wp:docPr id="2" name="Picture 2"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with low confidenc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4426585"/>
                    </a:xfrm>
                    <a:prstGeom prst="rect">
                      <a:avLst/>
                    </a:prstGeom>
                    <a:noFill/>
                    <a:ln>
                      <a:noFill/>
                    </a:ln>
                  </pic:spPr>
                </pic:pic>
              </a:graphicData>
            </a:graphic>
          </wp:inline>
        </w:drawing>
      </w:r>
    </w:p>
    <w:p w14:paraId="0F302FA3" w14:textId="7B41EF28" w:rsidR="00ED0877" w:rsidRPr="009A33A7" w:rsidRDefault="000D6A4E" w:rsidP="00ED0877">
      <w:pPr>
        <w:rPr>
          <w:rStyle w:val="HTMLCite"/>
          <w:rFonts w:ascii="Calibri" w:hAnsi="Calibri" w:cs="Calibri"/>
          <w:color w:val="595959"/>
          <w:sz w:val="18"/>
          <w:szCs w:val="18"/>
        </w:rPr>
      </w:pPr>
      <w:r>
        <w:rPr>
          <w:i/>
          <w:iCs/>
        </w:rPr>
        <w:t xml:space="preserve">TTM scalper strategy </w:t>
      </w:r>
      <w:r w:rsidR="00ED0877">
        <w:rPr>
          <w:i/>
          <w:iCs/>
        </w:rPr>
        <w:t xml:space="preserve">Example from simpler trading website. </w:t>
      </w:r>
      <w:hyperlink r:id="rId14" w:history="1">
        <w:r w:rsidR="00ED0877" w:rsidRPr="009A33A7">
          <w:rPr>
            <w:rStyle w:val="Hyperlink"/>
            <w:rFonts w:ascii="Calibri" w:hAnsi="Calibri" w:cs="Calibri"/>
            <w:sz w:val="18"/>
            <w:szCs w:val="18"/>
          </w:rPr>
          <w:t>https://intercom.help/simpler-trading/en/articles/3291791-about-scalper-alert</w:t>
        </w:r>
      </w:hyperlink>
      <w:r w:rsidR="00ED0877" w:rsidRPr="009A33A7">
        <w:rPr>
          <w:rStyle w:val="HTMLCite"/>
          <w:rFonts w:ascii="Calibri" w:hAnsi="Calibri" w:cs="Calibri"/>
          <w:color w:val="595959"/>
          <w:sz w:val="18"/>
          <w:szCs w:val="18"/>
        </w:rPr>
        <w:t>&gt;</w:t>
      </w:r>
    </w:p>
    <w:p w14:paraId="364D50ED" w14:textId="46A037D0" w:rsidR="00ED0877" w:rsidRPr="00F92DAF" w:rsidRDefault="00ED0877" w:rsidP="005A59EC">
      <w:pPr>
        <w:rPr>
          <w:i/>
          <w:iCs/>
        </w:rPr>
      </w:pPr>
    </w:p>
    <w:sectPr w:rsidR="00ED0877" w:rsidRPr="00F92DAF">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6E2B2" w14:textId="77777777" w:rsidR="00644097" w:rsidRDefault="00644097" w:rsidP="005A59EC">
      <w:pPr>
        <w:spacing w:after="0" w:line="240" w:lineRule="auto"/>
      </w:pPr>
      <w:r>
        <w:separator/>
      </w:r>
    </w:p>
  </w:endnote>
  <w:endnote w:type="continuationSeparator" w:id="0">
    <w:p w14:paraId="09DF6594" w14:textId="77777777" w:rsidR="00644097" w:rsidRDefault="00644097" w:rsidP="005A5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32796" w14:textId="77777777" w:rsidR="00644097" w:rsidRDefault="00644097" w:rsidP="005A59EC">
      <w:pPr>
        <w:spacing w:after="0" w:line="240" w:lineRule="auto"/>
      </w:pPr>
      <w:r>
        <w:separator/>
      </w:r>
    </w:p>
  </w:footnote>
  <w:footnote w:type="continuationSeparator" w:id="0">
    <w:p w14:paraId="401E3000" w14:textId="77777777" w:rsidR="00644097" w:rsidRDefault="00644097" w:rsidP="005A59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446DA" w14:textId="359895E1" w:rsidR="002C6545" w:rsidRDefault="002C6545" w:rsidP="002C6545">
    <w:pPr>
      <w:pStyle w:val="Header"/>
      <w:jc w:val="right"/>
    </w:pPr>
    <w:r>
      <w:t>10/20/2021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0307E"/>
    <w:multiLevelType w:val="multilevel"/>
    <w:tmpl w:val="3586A76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397C7CAB"/>
    <w:multiLevelType w:val="hybridMultilevel"/>
    <w:tmpl w:val="52D29482"/>
    <w:lvl w:ilvl="0" w:tplc="C39A93B8">
      <w:start w:val="1"/>
      <w:numFmt w:val="decimal"/>
      <w:lvlText w:val="%1."/>
      <w:lvlJc w:val="left"/>
      <w:pPr>
        <w:ind w:left="720" w:hanging="360"/>
      </w:pPr>
      <w:rPr>
        <w:rFonts w:ascii="Calibri" w:eastAsiaTheme="minorHAnsi" w:hAnsi="Calibri"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61E"/>
    <w:rsid w:val="0009363D"/>
    <w:rsid w:val="000D6A4E"/>
    <w:rsid w:val="001F5143"/>
    <w:rsid w:val="002C6545"/>
    <w:rsid w:val="002E0DB3"/>
    <w:rsid w:val="0033121E"/>
    <w:rsid w:val="003B4A67"/>
    <w:rsid w:val="003D7F40"/>
    <w:rsid w:val="005A59EC"/>
    <w:rsid w:val="005C6C92"/>
    <w:rsid w:val="00644097"/>
    <w:rsid w:val="00645D2A"/>
    <w:rsid w:val="0066561E"/>
    <w:rsid w:val="006E311F"/>
    <w:rsid w:val="00771163"/>
    <w:rsid w:val="007B46B3"/>
    <w:rsid w:val="008357A6"/>
    <w:rsid w:val="009A33A7"/>
    <w:rsid w:val="00A04FE5"/>
    <w:rsid w:val="00A84F6E"/>
    <w:rsid w:val="00B0366C"/>
    <w:rsid w:val="00B17619"/>
    <w:rsid w:val="00C00475"/>
    <w:rsid w:val="00D1740A"/>
    <w:rsid w:val="00E438AC"/>
    <w:rsid w:val="00ED0877"/>
    <w:rsid w:val="00F92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3E0F07"/>
  <w15:docId w15:val="{2E57B89F-0A62-4F20-853D-5E216D135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59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59EC"/>
  </w:style>
  <w:style w:type="paragraph" w:styleId="Footer">
    <w:name w:val="footer"/>
    <w:basedOn w:val="Normal"/>
    <w:link w:val="FooterChar"/>
    <w:uiPriority w:val="99"/>
    <w:unhideWhenUsed/>
    <w:rsid w:val="005A59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59EC"/>
  </w:style>
  <w:style w:type="character" w:styleId="HTMLCite">
    <w:name w:val="HTML Cite"/>
    <w:basedOn w:val="DefaultParagraphFont"/>
    <w:uiPriority w:val="99"/>
    <w:semiHidden/>
    <w:unhideWhenUsed/>
    <w:rsid w:val="00C00475"/>
    <w:rPr>
      <w:i/>
      <w:iCs/>
    </w:rPr>
  </w:style>
  <w:style w:type="character" w:styleId="Hyperlink">
    <w:name w:val="Hyperlink"/>
    <w:basedOn w:val="DefaultParagraphFont"/>
    <w:uiPriority w:val="99"/>
    <w:unhideWhenUsed/>
    <w:rsid w:val="00C00475"/>
    <w:rPr>
      <w:color w:val="0000FF"/>
      <w:u w:val="single"/>
    </w:rPr>
  </w:style>
  <w:style w:type="character" w:styleId="UnresolvedMention">
    <w:name w:val="Unresolved Mention"/>
    <w:basedOn w:val="DefaultParagraphFont"/>
    <w:uiPriority w:val="99"/>
    <w:semiHidden/>
    <w:unhideWhenUsed/>
    <w:rsid w:val="00C00475"/>
    <w:rPr>
      <w:color w:val="605E5C"/>
      <w:shd w:val="clear" w:color="auto" w:fill="E1DFDD"/>
    </w:rPr>
  </w:style>
  <w:style w:type="paragraph" w:styleId="ListParagraph">
    <w:name w:val="List Paragraph"/>
    <w:basedOn w:val="Normal"/>
    <w:uiPriority w:val="34"/>
    <w:qFormat/>
    <w:rsid w:val="009A33A7"/>
    <w:pPr>
      <w:ind w:left="720"/>
      <w:contextualSpacing/>
    </w:pPr>
  </w:style>
  <w:style w:type="character" w:styleId="FollowedHyperlink">
    <w:name w:val="FollowedHyperlink"/>
    <w:basedOn w:val="DefaultParagraphFont"/>
    <w:uiPriority w:val="99"/>
    <w:semiHidden/>
    <w:unhideWhenUsed/>
    <w:rsid w:val="00ED087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517495">
      <w:bodyDiv w:val="1"/>
      <w:marLeft w:val="0"/>
      <w:marRight w:val="0"/>
      <w:marTop w:val="0"/>
      <w:marBottom w:val="0"/>
      <w:divBdr>
        <w:top w:val="none" w:sz="0" w:space="0" w:color="auto"/>
        <w:left w:val="none" w:sz="0" w:space="0" w:color="auto"/>
        <w:bottom w:val="none" w:sz="0" w:space="0" w:color="auto"/>
        <w:right w:val="none" w:sz="0" w:space="0" w:color="auto"/>
      </w:divBdr>
    </w:div>
    <w:div w:id="21224543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github.com/9nix6/Range-Bars-Charting"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www.mql5.com/en/market/product/16762?source=Site+Market+MT5+Search+Rating005%3arange+bars" TargetMode="Externa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ql5.com/en/forum/180079"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intercom.help/simpler-trading/en/articles/3291791-about-scalper-alert" TargetMode="External"/><Relationship Id="rId4" Type="http://schemas.openxmlformats.org/officeDocument/2006/relationships/webSettings" Target="webSettings.xml"/><Relationship Id="rId9" Type="http://schemas.openxmlformats.org/officeDocument/2006/relationships/hyperlink" Target="https://github.com/9nix6/Range-Bars-Charting/blob/master/Indicators/RangeBars/Heiken_Ashi.mq5" TargetMode="External"/><Relationship Id="rId14" Type="http://schemas.openxmlformats.org/officeDocument/2006/relationships/hyperlink" Target="https://intercom.help/simpler-trading/en/articles/3291791-about-scalper-ale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13300</TotalTime>
  <Pages>3</Pages>
  <Words>549</Words>
  <Characters>3134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and Briana Noble</dc:creator>
  <cp:keywords/>
  <dc:description/>
  <cp:lastModifiedBy>Jeremy and Briana Noble</cp:lastModifiedBy>
  <cp:revision>8</cp:revision>
  <cp:lastPrinted>2021-10-20T10:15:00Z</cp:lastPrinted>
  <dcterms:created xsi:type="dcterms:W3CDTF">2021-10-11T17:02:00Z</dcterms:created>
  <dcterms:modified xsi:type="dcterms:W3CDTF">2021-10-30T23:31:00Z</dcterms:modified>
</cp:coreProperties>
</file>