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5C1" w:rsidRDefault="00D335BB" w:rsidP="00D335BB">
      <w:pPr>
        <w:jc w:val="center"/>
        <w:rPr>
          <w:rFonts w:ascii="Bahnschrift SemiBold SemiConden" w:hAnsi="Bahnschrift SemiBold SemiConden"/>
          <w:b/>
          <w:sz w:val="28"/>
          <w:szCs w:val="28"/>
        </w:rPr>
      </w:pPr>
      <w:proofErr w:type="spellStart"/>
      <w:r w:rsidRPr="00D335BB">
        <w:rPr>
          <w:rFonts w:ascii="Bahnschrift SemiBold SemiConden" w:hAnsi="Bahnschrift SemiBold SemiConden"/>
          <w:b/>
          <w:sz w:val="28"/>
          <w:szCs w:val="28"/>
        </w:rPr>
        <w:t>PMax</w:t>
      </w:r>
      <w:proofErr w:type="spellEnd"/>
      <w:r w:rsidRPr="00D335BB">
        <w:rPr>
          <w:rFonts w:ascii="Bahnschrift SemiBold SemiConden" w:hAnsi="Bahnschrift SemiBold SemiConden"/>
          <w:b/>
          <w:sz w:val="28"/>
          <w:szCs w:val="28"/>
        </w:rPr>
        <w:t xml:space="preserve"> </w:t>
      </w:r>
      <w:proofErr w:type="spellStart"/>
      <w:r w:rsidRPr="00D335BB">
        <w:rPr>
          <w:rFonts w:ascii="Bahnschrift SemiBold SemiConden" w:hAnsi="Bahnschrift SemiBold SemiConden"/>
          <w:b/>
          <w:sz w:val="28"/>
          <w:szCs w:val="28"/>
        </w:rPr>
        <w:t>Explorer</w:t>
      </w:r>
      <w:proofErr w:type="spellEnd"/>
      <w:r w:rsidRPr="00D335BB">
        <w:rPr>
          <w:rFonts w:ascii="Bahnschrift SemiBold SemiConden" w:hAnsi="Bahnschrift SemiBold SemiConden"/>
          <w:b/>
          <w:sz w:val="28"/>
          <w:szCs w:val="28"/>
        </w:rPr>
        <w:t xml:space="preserve"> STRATEGY &amp; SCREENER</w:t>
      </w:r>
    </w:p>
    <w:p w:rsidR="00DB681C" w:rsidRDefault="00DB681C" w:rsidP="00D335BB">
      <w:pPr>
        <w:jc w:val="center"/>
        <w:rPr>
          <w:rFonts w:ascii="Bahnschrift SemiBold SemiConden" w:hAnsi="Bahnschrift SemiBold SemiConden"/>
          <w:b/>
          <w:sz w:val="28"/>
          <w:szCs w:val="28"/>
          <w:lang w:val="en-US"/>
        </w:rPr>
      </w:pPr>
      <w:r>
        <w:rPr>
          <w:rFonts w:ascii="Bahnschrift SemiBold SemiConden" w:hAnsi="Bahnschrift SemiBold SemiConden"/>
          <w:b/>
          <w:sz w:val="28"/>
          <w:szCs w:val="28"/>
        </w:rPr>
        <w:t>(</w:t>
      </w:r>
      <w:r w:rsidRPr="00DB681C">
        <w:rPr>
          <w:rFonts w:ascii="Bahnschrift SemiBold SemiConden" w:hAnsi="Bahnschrift SemiBold SemiConden"/>
          <w:b/>
          <w:sz w:val="28"/>
          <w:szCs w:val="28"/>
        </w:rPr>
        <w:t>https://ru.tradingview.com/script/nHGK4Qtp/</w:t>
      </w:r>
      <w:bookmarkStart w:id="0" w:name="_GoBack"/>
      <w:bookmarkEnd w:id="0"/>
      <w:r>
        <w:rPr>
          <w:rFonts w:ascii="Bahnschrift SemiBold SemiConden" w:hAnsi="Bahnschrift SemiBold SemiConden"/>
          <w:b/>
          <w:sz w:val="28"/>
          <w:szCs w:val="28"/>
        </w:rPr>
        <w:t>)</w:t>
      </w:r>
    </w:p>
    <w:p w:rsidR="00D335BB" w:rsidRDefault="00D335BB" w:rsidP="00D335BB">
      <w:pPr>
        <w:jc w:val="both"/>
        <w:rPr>
          <w:rFonts w:ascii="Bahnschrift SemiBold SemiConden" w:hAnsi="Bahnschrift SemiBold SemiConde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7BBB6837" wp14:editId="2080C4F9">
            <wp:extent cx="5940425" cy="2834409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34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22A" w:rsidRDefault="000B222A" w:rsidP="000B222A">
      <w:pPr>
        <w:rPr>
          <w:rFonts w:ascii="Bahnschrift SemiBold SemiConden" w:hAnsi="Bahnschrift SemiBold SemiConden"/>
          <w:b/>
          <w:sz w:val="24"/>
          <w:szCs w:val="24"/>
        </w:rPr>
      </w:pPr>
      <w:proofErr w:type="spellStart"/>
      <w:r w:rsidRPr="000B222A">
        <w:rPr>
          <w:rFonts w:ascii="Bahnschrift SemiBold SemiConden" w:hAnsi="Bahnschrift SemiBold SemiConden"/>
          <w:b/>
          <w:sz w:val="24"/>
          <w:szCs w:val="24"/>
          <w:lang w:val="en-US"/>
        </w:rPr>
        <w:t>PMax</w:t>
      </w:r>
      <w:proofErr w:type="spellEnd"/>
      <w:r w:rsidRPr="000B222A">
        <w:rPr>
          <w:rFonts w:ascii="Bahnschrift SemiBold SemiConden" w:hAnsi="Bahnschrift SemiBold SemiConden"/>
          <w:b/>
          <w:sz w:val="24"/>
          <w:szCs w:val="24"/>
        </w:rPr>
        <w:t xml:space="preserve"> </w:t>
      </w:r>
      <w:r w:rsidRPr="000B222A">
        <w:rPr>
          <w:rFonts w:ascii="Bahnschrift SemiBold SemiConden" w:hAnsi="Bahnschrift SemiBold SemiConden"/>
          <w:b/>
          <w:sz w:val="24"/>
          <w:szCs w:val="24"/>
          <w:lang w:val="en-US"/>
        </w:rPr>
        <w:t>Explorer</w:t>
      </w:r>
      <w:r w:rsidRPr="000B222A">
        <w:rPr>
          <w:rFonts w:ascii="Bahnschrift SemiBold SemiConden" w:hAnsi="Bahnschrift SemiBold SemiConden"/>
          <w:b/>
          <w:sz w:val="24"/>
          <w:szCs w:val="24"/>
        </w:rPr>
        <w:t xml:space="preserve"> </w:t>
      </w:r>
      <w:r w:rsidRPr="000B222A">
        <w:rPr>
          <w:rFonts w:ascii="Bahnschrift SemiBold SemiConden" w:hAnsi="Bahnschrift SemiBold SemiConden"/>
          <w:b/>
          <w:sz w:val="24"/>
          <w:szCs w:val="24"/>
          <w:lang w:val="en-US"/>
        </w:rPr>
        <w:t>STRATEGY</w:t>
      </w:r>
      <w:r w:rsidRPr="000B222A">
        <w:rPr>
          <w:rFonts w:ascii="Bahnschrift SemiBold SemiConden" w:hAnsi="Bahnschrift SemiBold SemiConden"/>
          <w:b/>
          <w:sz w:val="24"/>
          <w:szCs w:val="24"/>
        </w:rPr>
        <w:t xml:space="preserve"> &amp; </w:t>
      </w:r>
      <w:r w:rsidRPr="000B222A">
        <w:rPr>
          <w:rFonts w:ascii="Bahnschrift SemiBold SemiConden" w:hAnsi="Bahnschrift SemiBold SemiConden"/>
          <w:b/>
          <w:sz w:val="24"/>
          <w:szCs w:val="24"/>
          <w:lang w:val="en-US"/>
        </w:rPr>
        <w:t>SCREENER</w:t>
      </w:r>
      <w:r w:rsidRPr="000B222A">
        <w:rPr>
          <w:rFonts w:ascii="Bahnschrift SemiBold SemiConden" w:hAnsi="Bahnschrift SemiBold SemiConden"/>
          <w:b/>
          <w:sz w:val="24"/>
          <w:szCs w:val="24"/>
        </w:rPr>
        <w:t xml:space="preserve"> </w:t>
      </w:r>
      <w:r>
        <w:rPr>
          <w:rFonts w:ascii="Bahnschrift SemiBold SemiConden" w:hAnsi="Bahnschrift SemiBold SemiConden"/>
          <w:b/>
          <w:sz w:val="24"/>
          <w:szCs w:val="24"/>
        </w:rPr>
        <w:t>является</w:t>
      </w:r>
      <w:r w:rsidRPr="000B222A">
        <w:rPr>
          <w:rFonts w:ascii="Bahnschrift SemiBold SemiConden" w:hAnsi="Bahnschrift SemiBold SemiConden"/>
          <w:b/>
          <w:sz w:val="24"/>
          <w:szCs w:val="24"/>
        </w:rPr>
        <w:t xml:space="preserve"> 2 </w:t>
      </w:r>
      <w:r>
        <w:rPr>
          <w:rFonts w:ascii="Bahnschrift SemiBold SemiConden" w:hAnsi="Bahnschrift SemiBold SemiConden"/>
          <w:b/>
          <w:sz w:val="24"/>
          <w:szCs w:val="24"/>
        </w:rPr>
        <w:t>в</w:t>
      </w:r>
      <w:r w:rsidRPr="000B222A">
        <w:rPr>
          <w:rFonts w:ascii="Bahnschrift SemiBold SemiConden" w:hAnsi="Bahnschrift SemiBold SemiConden"/>
          <w:b/>
          <w:sz w:val="24"/>
          <w:szCs w:val="24"/>
        </w:rPr>
        <w:t xml:space="preserve"> 1: 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индикатора и </w:t>
      </w:r>
      <w:proofErr w:type="spellStart"/>
      <w:r>
        <w:rPr>
          <w:rFonts w:ascii="Bahnschrift SemiBold SemiConden" w:hAnsi="Bahnschrift SemiBold SemiConden"/>
          <w:b/>
          <w:sz w:val="24"/>
          <w:szCs w:val="24"/>
        </w:rPr>
        <w:t>скринер</w:t>
      </w:r>
      <w:proofErr w:type="spellEnd"/>
      <w:r>
        <w:rPr>
          <w:rFonts w:ascii="Bahnschrift SemiBold SemiConden" w:hAnsi="Bahnschrift SemiBold SemiConden"/>
          <w:b/>
          <w:sz w:val="24"/>
          <w:szCs w:val="24"/>
        </w:rPr>
        <w:t xml:space="preserve"> (как видно из самого названия). </w:t>
      </w:r>
    </w:p>
    <w:p w:rsidR="000B222A" w:rsidRPr="000B222A" w:rsidRDefault="000B222A" w:rsidP="000B222A">
      <w:pPr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</w:rPr>
        <w:t>Индикатор разработан на базе трех индикаторов</w:t>
      </w:r>
      <w:r w:rsidRPr="000B222A">
        <w:rPr>
          <w:rFonts w:ascii="Bahnschrift SemiBold SemiConden" w:hAnsi="Bahnschrift SemiBold SemiConden"/>
          <w:b/>
          <w:sz w:val="24"/>
          <w:szCs w:val="24"/>
        </w:rPr>
        <w:t xml:space="preserve">: </w:t>
      </w:r>
    </w:p>
    <w:p w:rsidR="000B222A" w:rsidRPr="008123C6" w:rsidRDefault="000B222A" w:rsidP="008123C6">
      <w:pPr>
        <w:pStyle w:val="a9"/>
        <w:numPr>
          <w:ilvl w:val="0"/>
          <w:numId w:val="1"/>
        </w:numPr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</w:rPr>
        <w:t xml:space="preserve">Комбинация двух индикаторов на основе </w:t>
      </w:r>
      <w:proofErr w:type="spellStart"/>
      <w:r>
        <w:rPr>
          <w:rFonts w:ascii="Bahnschrift SemiBold SemiConden" w:hAnsi="Bahnschrift SemiBold SemiConden"/>
          <w:b/>
          <w:sz w:val="24"/>
          <w:szCs w:val="24"/>
        </w:rPr>
        <w:t>трейллинг</w:t>
      </w:r>
      <w:proofErr w:type="spellEnd"/>
      <w:r>
        <w:rPr>
          <w:rFonts w:ascii="Bahnschrift SemiBold SemiConden" w:hAnsi="Bahnschrift SemiBold SemiConden"/>
          <w:b/>
          <w:sz w:val="24"/>
          <w:szCs w:val="24"/>
        </w:rPr>
        <w:t xml:space="preserve">-стоп (один из них это </w:t>
      </w:r>
      <w:r w:rsidR="008123C6" w:rsidRPr="008123C6">
        <w:rPr>
          <w:rFonts w:ascii="Bahnschrift SemiBold SemiConden" w:hAnsi="Bahnschrift SemiBold SemiConden"/>
          <w:b/>
          <w:sz w:val="24"/>
          <w:szCs w:val="24"/>
          <w:lang w:val="en-US"/>
        </w:rPr>
        <w:t>MOST</w:t>
      </w:r>
      <w:r w:rsidR="008123C6" w:rsidRPr="008123C6">
        <w:rPr>
          <w:rFonts w:ascii="Bahnschrift SemiBold SemiConden" w:hAnsi="Bahnschrift SemiBold SemiConden"/>
          <w:b/>
          <w:sz w:val="24"/>
          <w:szCs w:val="24"/>
        </w:rPr>
        <w:t xml:space="preserve"> </w:t>
      </w:r>
      <w:r w:rsidR="008123C6" w:rsidRPr="008123C6">
        <w:rPr>
          <w:rFonts w:ascii="Bahnschrift SemiBold SemiConden" w:hAnsi="Bahnschrift SemiBold SemiConden"/>
          <w:b/>
          <w:sz w:val="24"/>
          <w:szCs w:val="24"/>
          <w:lang w:val="en-US"/>
        </w:rPr>
        <w:t>by</w:t>
      </w:r>
      <w:r w:rsidR="008123C6" w:rsidRPr="008123C6">
        <w:rPr>
          <w:rFonts w:ascii="Bahnschrift SemiBold SemiConden" w:hAnsi="Bahnschrift SemiBold SemiConden"/>
          <w:b/>
          <w:sz w:val="24"/>
          <w:szCs w:val="24"/>
        </w:rPr>
        <w:t xml:space="preserve"> </w:t>
      </w:r>
      <w:r w:rsidR="008123C6" w:rsidRPr="008123C6">
        <w:rPr>
          <w:rFonts w:ascii="Bahnschrift SemiBold SemiConden" w:hAnsi="Bahnschrift SemiBold SemiConden"/>
          <w:b/>
          <w:sz w:val="24"/>
          <w:szCs w:val="24"/>
          <w:lang w:val="en-US"/>
        </w:rPr>
        <w:t>An</w:t>
      </w:r>
      <w:r w:rsidR="008123C6" w:rsidRPr="008123C6">
        <w:rPr>
          <w:rFonts w:ascii="Bahnschrift SemiBold SemiConden" w:hAnsi="Bahnschrift SemiBold SemiConden"/>
          <w:b/>
          <w:sz w:val="24"/>
          <w:szCs w:val="24"/>
        </w:rPr>
        <w:t>ı</w:t>
      </w:r>
      <w:r w:rsidR="008123C6" w:rsidRPr="008123C6">
        <w:rPr>
          <w:rFonts w:ascii="Bahnschrift SemiBold SemiConden" w:hAnsi="Bahnschrift SemiBold SemiConden"/>
          <w:b/>
          <w:sz w:val="24"/>
          <w:szCs w:val="24"/>
          <w:lang w:val="en-US"/>
        </w:rPr>
        <w:t>l</w:t>
      </w:r>
      <w:r w:rsidR="008123C6" w:rsidRPr="008123C6">
        <w:rPr>
          <w:rFonts w:ascii="Bahnschrift SemiBold SemiConden" w:hAnsi="Bahnschrift SemiBold SemiConden"/>
          <w:b/>
          <w:sz w:val="24"/>
          <w:szCs w:val="24"/>
        </w:rPr>
        <w:t xml:space="preserve"> Ö</w:t>
      </w:r>
      <w:r w:rsidR="008123C6" w:rsidRPr="008123C6">
        <w:rPr>
          <w:rFonts w:ascii="Bahnschrift SemiBold SemiConden" w:hAnsi="Bahnschrift SemiBold SemiConden"/>
          <w:b/>
          <w:sz w:val="24"/>
          <w:szCs w:val="24"/>
          <w:lang w:val="en-US"/>
        </w:rPr>
        <w:t>ZEK</w:t>
      </w:r>
      <w:r w:rsidR="008123C6" w:rsidRPr="008123C6">
        <w:rPr>
          <w:rFonts w:ascii="Bahnschrift SemiBold SemiConden" w:hAnsi="Bahnschrift SemiBold SemiConden"/>
          <w:b/>
          <w:sz w:val="24"/>
          <w:szCs w:val="24"/>
        </w:rPr>
        <w:t>Şİ</w:t>
      </w:r>
      <w:r>
        <w:rPr>
          <w:rFonts w:ascii="Bahnschrift SemiBold SemiConden" w:hAnsi="Bahnschrift SemiBold SemiConden"/>
          <w:b/>
          <w:sz w:val="24"/>
          <w:szCs w:val="24"/>
        </w:rPr>
        <w:t>)</w:t>
      </w:r>
      <w:r w:rsidR="008123C6" w:rsidRPr="008123C6">
        <w:rPr>
          <w:rFonts w:ascii="Bahnschrift SemiBold SemiConden" w:hAnsi="Bahnschrift SemiBold SemiConden"/>
          <w:b/>
          <w:sz w:val="24"/>
          <w:szCs w:val="24"/>
        </w:rPr>
        <w:t xml:space="preserve"> =&gt; </w:t>
      </w:r>
      <w:r w:rsidR="008123C6" w:rsidRPr="008123C6">
        <w:rPr>
          <w:rFonts w:ascii="Bahnschrift SemiBold SemiConden" w:hAnsi="Bahnschrift SemiBold SemiConden"/>
          <w:b/>
          <w:sz w:val="24"/>
          <w:szCs w:val="24"/>
          <w:highlight w:val="yellow"/>
          <w:lang w:val="en-US"/>
        </w:rPr>
        <w:t>Moving</w:t>
      </w:r>
      <w:r w:rsidR="008123C6" w:rsidRPr="008123C6">
        <w:rPr>
          <w:rFonts w:ascii="Bahnschrift SemiBold SemiConden" w:hAnsi="Bahnschrift SemiBold SemiConden"/>
          <w:b/>
          <w:sz w:val="24"/>
          <w:szCs w:val="24"/>
          <w:highlight w:val="yellow"/>
        </w:rPr>
        <w:t xml:space="preserve"> </w:t>
      </w:r>
      <w:r w:rsidR="008123C6" w:rsidRPr="008123C6">
        <w:rPr>
          <w:rFonts w:ascii="Bahnschrift SemiBold SemiConden" w:hAnsi="Bahnschrift SemiBold SemiConden"/>
          <w:b/>
          <w:sz w:val="24"/>
          <w:szCs w:val="24"/>
          <w:highlight w:val="yellow"/>
          <w:lang w:val="en-US"/>
        </w:rPr>
        <w:t>Average</w:t>
      </w:r>
      <w:r w:rsidR="008123C6" w:rsidRPr="008123C6">
        <w:rPr>
          <w:rFonts w:ascii="Bahnschrift SemiBold SemiConden" w:hAnsi="Bahnschrift SemiBold SemiConden"/>
          <w:b/>
          <w:sz w:val="24"/>
          <w:szCs w:val="24"/>
        </w:rPr>
        <w:t xml:space="preserve"> </w:t>
      </w:r>
    </w:p>
    <w:p w:rsidR="008123C6" w:rsidRPr="008123C6" w:rsidRDefault="008123C6" w:rsidP="008123C6">
      <w:pPr>
        <w:pStyle w:val="a9"/>
        <w:numPr>
          <w:ilvl w:val="0"/>
          <w:numId w:val="1"/>
        </w:numPr>
        <w:rPr>
          <w:rFonts w:ascii="Bahnschrift SemiBold SemiConden" w:hAnsi="Bahnschrift SemiBold SemiConden"/>
          <w:b/>
          <w:sz w:val="24"/>
          <w:szCs w:val="24"/>
        </w:rPr>
      </w:pPr>
      <w:proofErr w:type="spellStart"/>
      <w:r w:rsidRPr="008123C6">
        <w:rPr>
          <w:rFonts w:ascii="Bahnschrift SemiBold SemiConden" w:hAnsi="Bahnschrift SemiBold SemiConden"/>
          <w:b/>
          <w:sz w:val="24"/>
          <w:szCs w:val="24"/>
        </w:rPr>
        <w:t>SuperTrend</w:t>
      </w:r>
      <w:proofErr w:type="spellEnd"/>
      <w:r>
        <w:rPr>
          <w:rFonts w:ascii="Bahnschrift SemiBold SemiConden" w:hAnsi="Bahnschrift SemiBold SemiConden"/>
          <w:b/>
          <w:sz w:val="24"/>
          <w:szCs w:val="24"/>
          <w:lang w:val="en-US"/>
        </w:rPr>
        <w:t xml:space="preserve">  =&gt; </w:t>
      </w:r>
      <w:r w:rsidRPr="008123C6">
        <w:rPr>
          <w:rFonts w:ascii="Bahnschrift SemiBold SemiConden" w:hAnsi="Bahnschrift SemiBold SemiConden"/>
          <w:b/>
          <w:sz w:val="24"/>
          <w:szCs w:val="24"/>
          <w:highlight w:val="yellow"/>
          <w:lang w:val="en-US"/>
        </w:rPr>
        <w:t>ATR</w:t>
      </w:r>
    </w:p>
    <w:p w:rsidR="008123C6" w:rsidRDefault="008123C6" w:rsidP="008123C6">
      <w:pPr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</w:rPr>
        <w:t>Такое сочетание, как утверждается, снижает количество ложных сигналов.</w:t>
      </w:r>
    </w:p>
    <w:p w:rsidR="00133F5F" w:rsidRPr="00133F5F" w:rsidRDefault="008123C6" w:rsidP="008123C6">
      <w:pPr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</w:rPr>
        <w:t>Для любых рынков и инструментов</w:t>
      </w:r>
      <w:r w:rsidRPr="008123C6">
        <w:rPr>
          <w:rFonts w:ascii="Bahnschrift SemiBold SemiConden" w:hAnsi="Bahnschrift SemiBold SemiConden"/>
          <w:b/>
          <w:sz w:val="24"/>
          <w:szCs w:val="24"/>
        </w:rPr>
        <w:t>.</w:t>
      </w:r>
    </w:p>
    <w:p w:rsidR="00133F5F" w:rsidRPr="00133F5F" w:rsidRDefault="00133F5F" w:rsidP="008123C6">
      <w:pPr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</w:rPr>
        <w:t>Краткий принцип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>: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 если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MA</w:t>
      </w:r>
      <w:r>
        <w:rPr>
          <w:rFonts w:ascii="Bahnschrift SemiBold SemiConden" w:hAnsi="Bahnschrift SemiBold SemiConden"/>
          <w:b/>
          <w:sz w:val="24"/>
          <w:szCs w:val="24"/>
        </w:rPr>
        <w:t>(синего цвета)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 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располагается выше линии </w:t>
      </w:r>
      <w:proofErr w:type="spellStart"/>
      <w:r>
        <w:rPr>
          <w:rFonts w:ascii="Bahnschrift SemiBold SemiConden" w:hAnsi="Bahnschrift SemiBold SemiConden"/>
          <w:b/>
          <w:sz w:val="24"/>
          <w:szCs w:val="24"/>
          <w:lang w:val="en-US"/>
        </w:rPr>
        <w:t>PMax</w:t>
      </w:r>
      <w:proofErr w:type="spellEnd"/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 (</w:t>
      </w:r>
      <w:r>
        <w:rPr>
          <w:rFonts w:ascii="Bahnschrift SemiBold SemiConden" w:hAnsi="Bahnschrift SemiBold SemiConden"/>
          <w:b/>
          <w:sz w:val="24"/>
          <w:szCs w:val="24"/>
        </w:rPr>
        <w:t>красного цвета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>)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, то это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BUY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, </w:t>
      </w:r>
      <w:proofErr w:type="gramStart"/>
      <w:r>
        <w:rPr>
          <w:rFonts w:ascii="Bahnschrift SemiBold SemiConden" w:hAnsi="Bahnschrift SemiBold SemiConden"/>
          <w:b/>
          <w:sz w:val="24"/>
          <w:szCs w:val="24"/>
        </w:rPr>
        <w:t>также</w:t>
      </w:r>
      <w:proofErr w:type="gramEnd"/>
      <w:r>
        <w:rPr>
          <w:rFonts w:ascii="Bahnschrift SemiBold SemiConden" w:hAnsi="Bahnschrift SemiBold SemiConden"/>
          <w:b/>
          <w:sz w:val="24"/>
          <w:szCs w:val="24"/>
        </w:rPr>
        <w:t xml:space="preserve"> наоборот, для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SELL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>.</w:t>
      </w:r>
    </w:p>
    <w:p w:rsidR="008123C6" w:rsidRPr="00133F5F" w:rsidRDefault="00133F5F" w:rsidP="008123C6">
      <w:pPr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</w:rPr>
        <w:t>Главные п</w:t>
      </w:r>
      <w:r w:rsidR="008123C6">
        <w:rPr>
          <w:rFonts w:ascii="Bahnschrift SemiBold SemiConden" w:hAnsi="Bahnschrift SemiBold SemiConden"/>
          <w:b/>
          <w:sz w:val="24"/>
          <w:szCs w:val="24"/>
        </w:rPr>
        <w:t>араметры индикатора</w:t>
      </w:r>
      <w:r w:rsidR="008123C6" w:rsidRPr="00133F5F">
        <w:rPr>
          <w:rFonts w:ascii="Bahnschrift SemiBold SemiConden" w:hAnsi="Bahnschrift SemiBold SemiConden"/>
          <w:b/>
          <w:sz w:val="24"/>
          <w:szCs w:val="24"/>
        </w:rPr>
        <w:t>:</w:t>
      </w:r>
    </w:p>
    <w:p w:rsidR="008123C6" w:rsidRPr="008123C6" w:rsidRDefault="008123C6" w:rsidP="008123C6">
      <w:pPr>
        <w:pStyle w:val="a9"/>
        <w:numPr>
          <w:ilvl w:val="0"/>
          <w:numId w:val="2"/>
        </w:numPr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  <w:lang w:val="en-US"/>
        </w:rPr>
        <w:t>ATR</w:t>
      </w:r>
      <w:r w:rsidRPr="008123C6">
        <w:rPr>
          <w:rFonts w:ascii="Bahnschrift SemiBold SemiConden" w:hAnsi="Bahnschrift SemiBold SemiConden"/>
          <w:b/>
          <w:sz w:val="24"/>
          <w:szCs w:val="24"/>
        </w:rPr>
        <w:t xml:space="preserve"> (</w:t>
      </w:r>
      <w:r>
        <w:rPr>
          <w:rFonts w:ascii="Bahnschrift SemiBold SemiConden" w:hAnsi="Bahnschrift SemiBold SemiConden"/>
          <w:b/>
          <w:sz w:val="24"/>
          <w:szCs w:val="24"/>
        </w:rPr>
        <w:t>период/длина</w:t>
      </w:r>
      <w:r w:rsidRPr="008123C6">
        <w:rPr>
          <w:rFonts w:ascii="Bahnschrift SemiBold SemiConden" w:hAnsi="Bahnschrift SemiBold SemiConden"/>
          <w:b/>
          <w:sz w:val="24"/>
          <w:szCs w:val="24"/>
        </w:rPr>
        <w:t xml:space="preserve">; </w:t>
      </w:r>
      <w:r>
        <w:rPr>
          <w:rFonts w:ascii="Bahnschrift SemiBold SemiConden" w:hAnsi="Bahnschrift SemiBold SemiConden"/>
          <w:b/>
          <w:sz w:val="24"/>
          <w:szCs w:val="24"/>
        </w:rPr>
        <w:t>мультипликатор</w:t>
      </w:r>
      <w:r w:rsidRPr="008123C6">
        <w:rPr>
          <w:rFonts w:ascii="Bahnschrift SemiBold SemiConden" w:hAnsi="Bahnschrift SemiBold SemiConden"/>
          <w:b/>
          <w:sz w:val="24"/>
          <w:szCs w:val="24"/>
        </w:rPr>
        <w:t>)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 </w:t>
      </w:r>
      <w:r w:rsidRPr="00133F5F">
        <w:rPr>
          <w:rFonts w:ascii="Times New Roman" w:hAnsi="Times New Roman" w:cs="Times New Roman"/>
          <w:i/>
          <w:sz w:val="20"/>
          <w:szCs w:val="20"/>
        </w:rPr>
        <w:t xml:space="preserve"># Важные параметры это тип длина </w:t>
      </w:r>
      <w:r w:rsidRPr="00133F5F">
        <w:rPr>
          <w:rFonts w:ascii="Times New Roman" w:hAnsi="Times New Roman" w:cs="Times New Roman"/>
          <w:i/>
          <w:sz w:val="20"/>
          <w:szCs w:val="20"/>
          <w:lang w:val="en-US"/>
        </w:rPr>
        <w:t>MA</w:t>
      </w:r>
      <w:r w:rsidRPr="00133F5F">
        <w:rPr>
          <w:rFonts w:ascii="Times New Roman" w:hAnsi="Times New Roman" w:cs="Times New Roman"/>
          <w:i/>
          <w:sz w:val="20"/>
          <w:szCs w:val="20"/>
        </w:rPr>
        <w:t xml:space="preserve"> и тип, необходимо понимать в каком промежутке/тренде предстоит работать: по мере увеличения периода =&gt; менее чувствителен к </w:t>
      </w:r>
      <w:r w:rsidR="00133F5F" w:rsidRPr="00133F5F">
        <w:rPr>
          <w:rFonts w:ascii="Times New Roman" w:hAnsi="Times New Roman" w:cs="Times New Roman"/>
          <w:i/>
          <w:sz w:val="20"/>
          <w:szCs w:val="20"/>
        </w:rPr>
        <w:t>небольшим ценовым движениям</w:t>
      </w:r>
      <w:r w:rsidRPr="008123C6">
        <w:rPr>
          <w:rFonts w:ascii="Bahnschrift SemiBold SemiConden" w:hAnsi="Bahnschrift SemiBold SemiConden"/>
          <w:b/>
          <w:sz w:val="24"/>
          <w:szCs w:val="24"/>
        </w:rPr>
        <w:t xml:space="preserve"> </w:t>
      </w:r>
    </w:p>
    <w:p w:rsidR="008123C6" w:rsidRDefault="00133F5F" w:rsidP="00133F5F">
      <w:pPr>
        <w:ind w:firstLine="705"/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</w:rPr>
        <w:t xml:space="preserve">-    По умолчанию тип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MA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 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будет 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>“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EMA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>”</w:t>
      </w:r>
      <w:r>
        <w:rPr>
          <w:rFonts w:ascii="Bahnschrift SemiBold SemiConden" w:hAnsi="Bahnschrift SemiBold SemiConden"/>
          <w:b/>
          <w:sz w:val="24"/>
          <w:szCs w:val="24"/>
        </w:rPr>
        <w:t>, т.е. экспоненциальная средняя скользящая, но можно выбрать из 8 предложенных типов скользящих свой (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SMA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,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EMA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,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WMA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,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TMA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,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VAR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,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WWMA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,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ZLEMA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,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TSF</w:t>
      </w:r>
      <w:r>
        <w:rPr>
          <w:rFonts w:ascii="Bahnschrift SemiBold SemiConden" w:hAnsi="Bahnschrift SemiBold SemiConden"/>
          <w:b/>
          <w:sz w:val="24"/>
          <w:szCs w:val="24"/>
        </w:rPr>
        <w:t>)</w:t>
      </w:r>
      <w:r w:rsidRPr="00133F5F">
        <w:rPr>
          <w:rFonts w:ascii="Bahnschrift SemiBold SemiConden" w:hAnsi="Bahnschrift SemiBold SemiConden"/>
          <w:b/>
          <w:sz w:val="24"/>
          <w:szCs w:val="24"/>
        </w:rPr>
        <w:t xml:space="preserve">. 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Автор </w:t>
      </w:r>
      <w:r w:rsidRPr="00DB681C">
        <w:rPr>
          <w:rFonts w:ascii="Bahnschrift SemiBold SemiConden" w:hAnsi="Bahnschrift SemiBold SemiConden"/>
          <w:b/>
          <w:sz w:val="24"/>
          <w:szCs w:val="24"/>
        </w:rPr>
        <w:t>“</w:t>
      </w:r>
      <w:r>
        <w:rPr>
          <w:rFonts w:ascii="Bahnschrift SemiBold SemiConden" w:hAnsi="Bahnschrift SemiBold SemiConden"/>
          <w:b/>
          <w:sz w:val="24"/>
          <w:szCs w:val="24"/>
        </w:rPr>
        <w:t>намекает</w:t>
      </w:r>
      <w:r w:rsidRPr="00DB681C">
        <w:rPr>
          <w:rFonts w:ascii="Bahnschrift SemiBold SemiConden" w:hAnsi="Bahnschrift SemiBold SemiConden"/>
          <w:b/>
          <w:sz w:val="24"/>
          <w:szCs w:val="24"/>
        </w:rPr>
        <w:t>”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, что выбрав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VAR</w:t>
      </w:r>
      <w:r w:rsidRPr="00DB681C">
        <w:rPr>
          <w:rFonts w:ascii="Bahnschrift SemiBold SemiConden" w:hAnsi="Bahnschrift SemiBold SemiConden"/>
          <w:b/>
          <w:sz w:val="24"/>
          <w:szCs w:val="24"/>
        </w:rPr>
        <w:t xml:space="preserve"> </w:t>
      </w:r>
      <w:r>
        <w:rPr>
          <w:rFonts w:ascii="Bahnschrift SemiBold SemiConden" w:hAnsi="Bahnschrift SemiBold SemiConden"/>
          <w:b/>
          <w:sz w:val="24"/>
          <w:szCs w:val="24"/>
        </w:rPr>
        <w:t>является выигрышным вариантом</w:t>
      </w:r>
    </w:p>
    <w:p w:rsidR="00133F5F" w:rsidRPr="00133F5F" w:rsidRDefault="00133F5F" w:rsidP="00133F5F">
      <w:pPr>
        <w:ind w:firstLine="705"/>
        <w:rPr>
          <w:rFonts w:ascii="Bahnschrift SemiBold SemiConden" w:hAnsi="Bahnschrift SemiBold SemiConden"/>
          <w:b/>
          <w:sz w:val="24"/>
          <w:szCs w:val="24"/>
        </w:rPr>
      </w:pPr>
    </w:p>
    <w:p w:rsidR="008123C6" w:rsidRPr="00DB681C" w:rsidRDefault="00FD0C89" w:rsidP="008123C6">
      <w:pPr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</w:rPr>
        <w:t>Сигналы для открытия сделок</w:t>
      </w:r>
      <w:r w:rsidRPr="00DB681C">
        <w:rPr>
          <w:rFonts w:ascii="Bahnschrift SemiBold SemiConden" w:hAnsi="Bahnschrift SemiBold SemiConden"/>
          <w:b/>
          <w:sz w:val="24"/>
          <w:szCs w:val="24"/>
        </w:rPr>
        <w:t xml:space="preserve">: </w:t>
      </w:r>
    </w:p>
    <w:p w:rsidR="00FD0C89" w:rsidRPr="00FD0C89" w:rsidRDefault="00FD0C89" w:rsidP="00FD0C89">
      <w:pPr>
        <w:pStyle w:val="a9"/>
        <w:numPr>
          <w:ilvl w:val="0"/>
          <w:numId w:val="4"/>
        </w:numPr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</w:rPr>
        <w:t xml:space="preserve">- Либо  пересечение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MA</w:t>
      </w:r>
      <w:r w:rsidRPr="00FD0C89">
        <w:rPr>
          <w:rFonts w:ascii="Bahnschrift SemiBold SemiConden" w:hAnsi="Bahnschrift SemiBold SemiConden"/>
          <w:b/>
          <w:sz w:val="24"/>
          <w:szCs w:val="24"/>
        </w:rPr>
        <w:t>-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линии сверху вниз/снизу вверх </w:t>
      </w:r>
      <w:proofErr w:type="spellStart"/>
      <w:r>
        <w:rPr>
          <w:rFonts w:ascii="Bahnschrift SemiBold SemiConden" w:hAnsi="Bahnschrift SemiBold SemiConden"/>
          <w:b/>
          <w:sz w:val="24"/>
          <w:szCs w:val="24"/>
          <w:lang w:val="en-US"/>
        </w:rPr>
        <w:t>PMax</w:t>
      </w:r>
      <w:proofErr w:type="spellEnd"/>
      <w:r w:rsidRPr="00FD0C89">
        <w:rPr>
          <w:rFonts w:ascii="Bahnschrift SemiBold SemiConden" w:hAnsi="Bahnschrift SemiBold SemiConden"/>
          <w:b/>
          <w:sz w:val="24"/>
          <w:szCs w:val="24"/>
        </w:rPr>
        <w:t>-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линии </w:t>
      </w:r>
    </w:p>
    <w:p w:rsidR="00FD0C89" w:rsidRPr="00FD0C89" w:rsidRDefault="00FD0C89" w:rsidP="00FD0C89">
      <w:pPr>
        <w:pStyle w:val="a9"/>
        <w:numPr>
          <w:ilvl w:val="0"/>
          <w:numId w:val="4"/>
        </w:numPr>
        <w:rPr>
          <w:rFonts w:ascii="Bahnschrift SemiBold SemiConden" w:hAnsi="Bahnschrift SemiBold SemiConden"/>
          <w:b/>
          <w:sz w:val="24"/>
          <w:szCs w:val="24"/>
        </w:rPr>
      </w:pPr>
      <w:r>
        <w:rPr>
          <w:rFonts w:ascii="Bahnschrift SemiBold SemiConden" w:hAnsi="Bahnschrift SemiBold SemiConden"/>
          <w:b/>
          <w:sz w:val="24"/>
          <w:szCs w:val="24"/>
        </w:rPr>
        <w:lastRenderedPageBreak/>
        <w:t xml:space="preserve">- Либо  пересечение </w:t>
      </w:r>
      <w:r>
        <w:rPr>
          <w:rFonts w:ascii="Bahnschrift SemiBold SemiConden" w:hAnsi="Bahnschrift SemiBold SemiConden"/>
          <w:b/>
          <w:sz w:val="24"/>
          <w:szCs w:val="24"/>
          <w:lang w:val="en-US"/>
        </w:rPr>
        <w:t>MA</w:t>
      </w:r>
      <w:r w:rsidRPr="00FD0C89">
        <w:rPr>
          <w:rFonts w:ascii="Bahnschrift SemiBold SemiConden" w:hAnsi="Bahnschrift SemiBold SemiConden"/>
          <w:b/>
          <w:sz w:val="24"/>
          <w:szCs w:val="24"/>
        </w:rPr>
        <w:t>-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значения сверху вниз/снизу вверх </w:t>
      </w:r>
      <w:proofErr w:type="spellStart"/>
      <w:r>
        <w:rPr>
          <w:rFonts w:ascii="Bahnschrift SemiBold SemiConden" w:hAnsi="Bahnschrift SemiBold SemiConden"/>
          <w:b/>
          <w:sz w:val="24"/>
          <w:szCs w:val="24"/>
          <w:lang w:val="en-US"/>
        </w:rPr>
        <w:t>PMax</w:t>
      </w:r>
      <w:proofErr w:type="spellEnd"/>
      <w:r w:rsidRPr="00FD0C89">
        <w:rPr>
          <w:rFonts w:ascii="Bahnschrift SemiBold SemiConden" w:hAnsi="Bahnschrift SemiBold SemiConden"/>
          <w:b/>
          <w:sz w:val="24"/>
          <w:szCs w:val="24"/>
        </w:rPr>
        <w:t>-</w:t>
      </w:r>
      <w:r>
        <w:rPr>
          <w:rFonts w:ascii="Bahnschrift SemiBold SemiConden" w:hAnsi="Bahnschrift SemiBold SemiConden"/>
          <w:b/>
          <w:sz w:val="24"/>
          <w:szCs w:val="24"/>
        </w:rPr>
        <w:t xml:space="preserve">значения </w:t>
      </w:r>
    </w:p>
    <w:p w:rsidR="00D335BB" w:rsidRPr="00DB681C" w:rsidRDefault="00596322" w:rsidP="000B222A">
      <w:pPr>
        <w:jc w:val="both"/>
        <w:rPr>
          <w:rFonts w:ascii="Bahnschrift SemiBold SemiConden" w:hAnsi="Bahnschrift SemiBold SemiConden"/>
          <w:sz w:val="24"/>
          <w:szCs w:val="24"/>
        </w:rPr>
      </w:pPr>
      <w:proofErr w:type="spellStart"/>
      <w:r>
        <w:rPr>
          <w:rFonts w:ascii="Bahnschrift SemiBold SemiConden" w:hAnsi="Bahnschrift SemiBold SemiConden"/>
          <w:sz w:val="24"/>
          <w:szCs w:val="24"/>
        </w:rPr>
        <w:t>Скринер</w:t>
      </w:r>
      <w:proofErr w:type="spellEnd"/>
      <w:r>
        <w:rPr>
          <w:rFonts w:ascii="Bahnschrift SemiBold SemiConden" w:hAnsi="Bahnschrift SemiBold SemiConden"/>
          <w:sz w:val="24"/>
          <w:szCs w:val="24"/>
        </w:rPr>
        <w:t xml:space="preserve"> несет в себе информацию об инструментах, которые находятся в одной из следующих категорий</w:t>
      </w:r>
      <w:r w:rsidRPr="00596322">
        <w:rPr>
          <w:rFonts w:ascii="Bahnschrift SemiBold SemiConden" w:hAnsi="Bahnschrift SemiBold SemiConden"/>
          <w:sz w:val="24"/>
          <w:szCs w:val="24"/>
        </w:rPr>
        <w:t>:</w:t>
      </w:r>
    </w:p>
    <w:p w:rsidR="00596322" w:rsidRPr="00596322" w:rsidRDefault="00596322" w:rsidP="00596322">
      <w:pPr>
        <w:pStyle w:val="a9"/>
        <w:numPr>
          <w:ilvl w:val="0"/>
          <w:numId w:val="5"/>
        </w:numPr>
        <w:jc w:val="both"/>
        <w:rPr>
          <w:rFonts w:ascii="Bahnschrift SemiBold SemiConden" w:hAnsi="Bahnschrift SemiBold SemiConden"/>
          <w:sz w:val="24"/>
          <w:szCs w:val="24"/>
          <w:lang w:val="en-US"/>
        </w:rPr>
      </w:pPr>
      <w:r>
        <w:rPr>
          <w:rFonts w:ascii="Bahnschrift SemiBold SemiConden" w:hAnsi="Bahnschrift SemiBold SemiConden"/>
          <w:sz w:val="24"/>
          <w:szCs w:val="24"/>
        </w:rPr>
        <w:t>Подтверждённый разворот</w:t>
      </w:r>
    </w:p>
    <w:p w:rsidR="00596322" w:rsidRPr="00596322" w:rsidRDefault="00596322" w:rsidP="00596322">
      <w:pPr>
        <w:pStyle w:val="a9"/>
        <w:numPr>
          <w:ilvl w:val="0"/>
          <w:numId w:val="5"/>
        </w:numPr>
        <w:jc w:val="both"/>
        <w:rPr>
          <w:rFonts w:ascii="Bahnschrift SemiBold SemiConden" w:hAnsi="Bahnschrift SemiBold SemiConden"/>
          <w:sz w:val="24"/>
          <w:szCs w:val="24"/>
          <w:lang w:val="en-US"/>
        </w:rPr>
      </w:pPr>
      <w:r>
        <w:rPr>
          <w:rFonts w:ascii="Bahnschrift SemiBold SemiConden" w:hAnsi="Bahnschrift SemiBold SemiConden"/>
          <w:sz w:val="24"/>
          <w:szCs w:val="24"/>
        </w:rPr>
        <w:t xml:space="preserve">Потенциальный разворот </w:t>
      </w:r>
    </w:p>
    <w:p w:rsidR="00596322" w:rsidRPr="00596322" w:rsidRDefault="00596322" w:rsidP="00596322">
      <w:pPr>
        <w:pStyle w:val="a9"/>
        <w:numPr>
          <w:ilvl w:val="0"/>
          <w:numId w:val="5"/>
        </w:numPr>
        <w:jc w:val="both"/>
        <w:rPr>
          <w:rFonts w:ascii="Bahnschrift SemiBold SemiConden" w:hAnsi="Bahnschrift SemiBold SemiConden"/>
          <w:sz w:val="24"/>
          <w:szCs w:val="24"/>
          <w:lang w:val="en-US"/>
        </w:rPr>
      </w:pPr>
      <w:r>
        <w:rPr>
          <w:rFonts w:ascii="Bahnschrift SemiBold SemiConden" w:hAnsi="Bahnschrift SemiBold SemiConden"/>
          <w:sz w:val="24"/>
          <w:szCs w:val="24"/>
        </w:rPr>
        <w:t>Восходящий тренд</w:t>
      </w:r>
    </w:p>
    <w:p w:rsidR="00596322" w:rsidRPr="00596322" w:rsidRDefault="00596322" w:rsidP="00596322">
      <w:pPr>
        <w:pStyle w:val="a9"/>
        <w:numPr>
          <w:ilvl w:val="0"/>
          <w:numId w:val="5"/>
        </w:numPr>
        <w:jc w:val="both"/>
        <w:rPr>
          <w:rFonts w:ascii="Bahnschrift SemiBold SemiConden" w:hAnsi="Bahnschrift SemiBold SemiConden"/>
          <w:sz w:val="24"/>
          <w:szCs w:val="24"/>
          <w:lang w:val="en-US"/>
        </w:rPr>
      </w:pPr>
      <w:r>
        <w:rPr>
          <w:rFonts w:ascii="Bahnschrift SemiBold SemiConden" w:hAnsi="Bahnschrift SemiBold SemiConden"/>
          <w:sz w:val="24"/>
          <w:szCs w:val="24"/>
        </w:rPr>
        <w:t>Нисходящий тренд</w:t>
      </w:r>
    </w:p>
    <w:sectPr w:rsidR="00596322" w:rsidRPr="00596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B8A" w:rsidRDefault="00896B8A" w:rsidP="000B222A">
      <w:pPr>
        <w:spacing w:after="0" w:line="240" w:lineRule="auto"/>
      </w:pPr>
      <w:r>
        <w:separator/>
      </w:r>
    </w:p>
  </w:endnote>
  <w:endnote w:type="continuationSeparator" w:id="0">
    <w:p w:rsidR="00896B8A" w:rsidRDefault="00896B8A" w:rsidP="000B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hnschrift SemiBold SemiConden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B8A" w:rsidRDefault="00896B8A" w:rsidP="000B222A">
      <w:pPr>
        <w:spacing w:after="0" w:line="240" w:lineRule="auto"/>
      </w:pPr>
      <w:r>
        <w:separator/>
      </w:r>
    </w:p>
  </w:footnote>
  <w:footnote w:type="continuationSeparator" w:id="0">
    <w:p w:rsidR="00896B8A" w:rsidRDefault="00896B8A" w:rsidP="000B2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B2A57"/>
    <w:multiLevelType w:val="hybridMultilevel"/>
    <w:tmpl w:val="7D8CDE32"/>
    <w:lvl w:ilvl="0" w:tplc="C8C6D956">
      <w:start w:val="1"/>
      <w:numFmt w:val="decimal"/>
      <w:lvlText w:val="%1-"/>
      <w:lvlJc w:val="left"/>
      <w:pPr>
        <w:ind w:left="1065" w:hanging="360"/>
      </w:pPr>
      <w:rPr>
        <w:rFonts w:ascii="Bahnschrift SemiBold SemiConden" w:eastAsiaTheme="minorHAnsi" w:hAnsi="Bahnschrift SemiBold SemiConden" w:cstheme="minorBidi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70368DD"/>
    <w:multiLevelType w:val="hybridMultilevel"/>
    <w:tmpl w:val="5CEC64CC"/>
    <w:lvl w:ilvl="0" w:tplc="13805806">
      <w:start w:val="1"/>
      <w:numFmt w:val="bullet"/>
      <w:lvlText w:val="-"/>
      <w:lvlJc w:val="left"/>
      <w:pPr>
        <w:ind w:left="1065" w:hanging="360"/>
      </w:pPr>
      <w:rPr>
        <w:rFonts w:ascii="Bahnschrift SemiBold SemiConden" w:eastAsiaTheme="minorHAnsi" w:hAnsi="Bahnschrift SemiBold SemiCond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8D52990"/>
    <w:multiLevelType w:val="hybridMultilevel"/>
    <w:tmpl w:val="D0C47F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1677E"/>
    <w:multiLevelType w:val="hybridMultilevel"/>
    <w:tmpl w:val="99C47988"/>
    <w:lvl w:ilvl="0" w:tplc="0E52B1FE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79074263"/>
    <w:multiLevelType w:val="hybridMultilevel"/>
    <w:tmpl w:val="8DCC541E"/>
    <w:lvl w:ilvl="0" w:tplc="38B613D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278"/>
    <w:rsid w:val="00000A23"/>
    <w:rsid w:val="000B222A"/>
    <w:rsid w:val="00133F5F"/>
    <w:rsid w:val="00423278"/>
    <w:rsid w:val="00596322"/>
    <w:rsid w:val="00756EC9"/>
    <w:rsid w:val="008123C6"/>
    <w:rsid w:val="00896B8A"/>
    <w:rsid w:val="00AE70F7"/>
    <w:rsid w:val="00D335BB"/>
    <w:rsid w:val="00DB681C"/>
    <w:rsid w:val="00FD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5B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B2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222A"/>
  </w:style>
  <w:style w:type="paragraph" w:styleId="a7">
    <w:name w:val="footer"/>
    <w:basedOn w:val="a"/>
    <w:link w:val="a8"/>
    <w:uiPriority w:val="99"/>
    <w:unhideWhenUsed/>
    <w:rsid w:val="000B2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222A"/>
  </w:style>
  <w:style w:type="paragraph" w:styleId="a9">
    <w:name w:val="List Paragraph"/>
    <w:basedOn w:val="a"/>
    <w:uiPriority w:val="34"/>
    <w:qFormat/>
    <w:rsid w:val="000B22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5B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B2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222A"/>
  </w:style>
  <w:style w:type="paragraph" w:styleId="a7">
    <w:name w:val="footer"/>
    <w:basedOn w:val="a"/>
    <w:link w:val="a8"/>
    <w:uiPriority w:val="99"/>
    <w:unhideWhenUsed/>
    <w:rsid w:val="000B2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222A"/>
  </w:style>
  <w:style w:type="paragraph" w:styleId="a9">
    <w:name w:val="List Paragraph"/>
    <w:basedOn w:val="a"/>
    <w:uiPriority w:val="34"/>
    <w:qFormat/>
    <w:rsid w:val="000B2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Viktor Voropaev</dc:creator>
  <cp:lastModifiedBy>Viktor Voropaev</cp:lastModifiedBy>
  <cp:revision>5</cp:revision>
  <dcterms:created xsi:type="dcterms:W3CDTF">2021-09-16T08:14:00Z</dcterms:created>
  <dcterms:modified xsi:type="dcterms:W3CDTF">2021-09-16T17:37:00Z</dcterms:modified>
</cp:coreProperties>
</file>