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A87" w:rsidRDefault="00962A87" w:rsidP="00962A87">
      <w:pPr>
        <w:jc w:val="center"/>
      </w:pPr>
      <w:proofErr w:type="spellStart"/>
      <w:r>
        <w:t>Откатики</w:t>
      </w:r>
      <w:proofErr w:type="spellEnd"/>
    </w:p>
    <w:p w:rsidR="00444F93" w:rsidRDefault="00F01D99">
      <w:r>
        <w:t>В работе три индикатора:</w:t>
      </w:r>
    </w:p>
    <w:p w:rsidR="00F01D99" w:rsidRDefault="00F01D99" w:rsidP="00F01D99">
      <w:pPr>
        <w:pStyle w:val="a3"/>
        <w:numPr>
          <w:ilvl w:val="0"/>
          <w:numId w:val="1"/>
        </w:numPr>
      </w:pPr>
      <w:r>
        <w:t xml:space="preserve">НРТР 1 = </w:t>
      </w:r>
      <w:proofErr w:type="spellStart"/>
      <w:r>
        <w:t>коэф</w:t>
      </w:r>
      <w:proofErr w:type="spellEnd"/>
      <w:r>
        <w:t>-т от 3.0 до 4.0 – жирная линия</w:t>
      </w:r>
    </w:p>
    <w:p w:rsidR="00F01D99" w:rsidRDefault="00F01D99" w:rsidP="00F01D99">
      <w:pPr>
        <w:pStyle w:val="a3"/>
        <w:numPr>
          <w:ilvl w:val="0"/>
          <w:numId w:val="1"/>
        </w:numPr>
      </w:pPr>
      <w:r>
        <w:t xml:space="preserve">НРТР 2 = </w:t>
      </w:r>
      <w:proofErr w:type="spellStart"/>
      <w:r>
        <w:t>коэф</w:t>
      </w:r>
      <w:proofErr w:type="spellEnd"/>
      <w:r>
        <w:t>-т от 4.0 до 5.0 – тонкая линия</w:t>
      </w:r>
    </w:p>
    <w:p w:rsidR="00F01D99" w:rsidRDefault="00F01D99" w:rsidP="00F01D99">
      <w:pPr>
        <w:pStyle w:val="a3"/>
        <w:numPr>
          <w:ilvl w:val="0"/>
          <w:numId w:val="1"/>
        </w:numPr>
      </w:pPr>
      <w:r>
        <w:t>Простой Зиг-</w:t>
      </w:r>
      <w:proofErr w:type="spellStart"/>
      <w:r>
        <w:t>Заг</w:t>
      </w:r>
      <w:proofErr w:type="spellEnd"/>
      <w:proofErr w:type="gramStart"/>
      <w:r>
        <w:t xml:space="preserve"> .</w:t>
      </w:r>
      <w:proofErr w:type="gramEnd"/>
    </w:p>
    <w:p w:rsidR="00962A87" w:rsidRDefault="00962A87" w:rsidP="00962A87">
      <w:pPr>
        <w:pStyle w:val="a3"/>
      </w:pPr>
      <w:r>
        <w:t xml:space="preserve">Обязательным условием является Спред, параметры задаются в свойствах эксперта, и если заданный размер превышен на момент сделки, то сделки нет! </w:t>
      </w:r>
    </w:p>
    <w:p w:rsidR="00F01D99" w:rsidRDefault="009D5B74" w:rsidP="00F01D99">
      <w:pPr>
        <w:ind w:left="360"/>
      </w:pPr>
      <w:r>
        <w:t xml:space="preserve">Используются </w:t>
      </w:r>
      <w:proofErr w:type="spellStart"/>
      <w:r>
        <w:t>Йеновые</w:t>
      </w:r>
      <w:proofErr w:type="spellEnd"/>
      <w:r>
        <w:t xml:space="preserve"> пары.</w:t>
      </w:r>
    </w:p>
    <w:p w:rsidR="00F01D99" w:rsidRDefault="00F01D99" w:rsidP="009D5B74">
      <w:pPr>
        <w:ind w:left="360"/>
        <w:jc w:val="center"/>
      </w:pPr>
      <w:r>
        <w:t>Принцип работы робота:</w:t>
      </w:r>
    </w:p>
    <w:p w:rsidR="00F01D99" w:rsidRDefault="00F01D99" w:rsidP="00F01D99">
      <w:pPr>
        <w:ind w:left="360"/>
      </w:pPr>
      <w:r>
        <w:t>Представляем, что линии НРТР 1 и 2, являются линиями поддержки и сопротивления</w:t>
      </w:r>
      <w:proofErr w:type="gramStart"/>
      <w:r>
        <w:t>…И</w:t>
      </w:r>
      <w:proofErr w:type="gramEnd"/>
      <w:r>
        <w:t xml:space="preserve"> цена столкнувшись с ними обязательно отскочит  и пройдет расстояние минимум 100-150пп.</w:t>
      </w:r>
    </w:p>
    <w:p w:rsidR="00F01D99" w:rsidRDefault="00F01D99" w:rsidP="00F01D99">
      <w:pPr>
        <w:ind w:left="360"/>
      </w:pPr>
      <w:r w:rsidRPr="00D270E7">
        <w:rPr>
          <w:b/>
          <w:i/>
          <w:u w:val="single"/>
        </w:rPr>
        <w:t>Главный вход (ГВ)</w:t>
      </w:r>
      <w:r>
        <w:t xml:space="preserve"> – цена коснулась (пробила) НРТР 1 , но не дошла до НРТР 2.</w:t>
      </w:r>
    </w:p>
    <w:p w:rsidR="00F01D99" w:rsidRDefault="00F01D99" w:rsidP="00F01D99">
      <w:pPr>
        <w:ind w:left="360"/>
      </w:pPr>
      <w:r>
        <w:t>Вход осуществляется с рынка</w:t>
      </w:r>
      <w:r w:rsidR="00D270E7">
        <w:t xml:space="preserve"> (учесть проскальзывание).</w:t>
      </w:r>
    </w:p>
    <w:p w:rsidR="00D270E7" w:rsidRDefault="00D270E7" w:rsidP="00F01D99">
      <w:pPr>
        <w:ind w:left="360"/>
      </w:pPr>
      <w:r>
        <w:t>Сразу, как только появилась обратная свеча.</w:t>
      </w:r>
    </w:p>
    <w:p w:rsidR="00D270E7" w:rsidRDefault="00D270E7" w:rsidP="00F01D99">
      <w:pPr>
        <w:ind w:left="360"/>
      </w:pPr>
      <w:r>
        <w:t>Стоп –</w:t>
      </w:r>
      <w:r w:rsidR="00783328">
        <w:t xml:space="preserve"> выше пика + 2 спреда + проектируемое в свойствах дополнительное  расстояние.</w:t>
      </w:r>
    </w:p>
    <w:p w:rsidR="0098189F" w:rsidRDefault="0098189F" w:rsidP="00F01D99">
      <w:pPr>
        <w:ind w:left="360"/>
      </w:pPr>
      <w:r>
        <w:t>В свойствах должно быть понятие МАХ стопа ГВ, т.е. если стоп оказывается больше, то сделки нет.</w:t>
      </w:r>
    </w:p>
    <w:p w:rsidR="00D270E7" w:rsidRDefault="00D270E7" w:rsidP="00F01D99">
      <w:pPr>
        <w:ind w:left="360"/>
      </w:pPr>
      <w:proofErr w:type="spellStart"/>
      <w:r>
        <w:t>Тейк</w:t>
      </w:r>
      <w:proofErr w:type="spellEnd"/>
      <w:r>
        <w:t xml:space="preserve"> профит – 100-150пп</w:t>
      </w:r>
    </w:p>
    <w:p w:rsidR="00D270E7" w:rsidRDefault="00D270E7" w:rsidP="00F01D99">
      <w:pPr>
        <w:ind w:left="360"/>
      </w:pPr>
      <w:r>
        <w:t>Если сработал стоп – защитный ордер не используем.</w:t>
      </w:r>
    </w:p>
    <w:p w:rsidR="00D270E7" w:rsidRDefault="00D270E7" w:rsidP="00F01D99">
      <w:pPr>
        <w:ind w:left="360"/>
      </w:pPr>
    </w:p>
    <w:p w:rsidR="00D270E7" w:rsidRPr="00783328" w:rsidRDefault="00D270E7" w:rsidP="00F01D99">
      <w:pPr>
        <w:ind w:left="360"/>
      </w:pPr>
      <w:r w:rsidRPr="00D270E7">
        <w:rPr>
          <w:b/>
          <w:i/>
          <w:u w:val="single"/>
        </w:rPr>
        <w:t>Вход 2</w:t>
      </w:r>
      <w:r>
        <w:rPr>
          <w:b/>
          <w:i/>
          <w:u w:val="single"/>
        </w:rPr>
        <w:t xml:space="preserve"> (В</w:t>
      </w:r>
      <w:proofErr w:type="gramStart"/>
      <w:r>
        <w:rPr>
          <w:b/>
          <w:i/>
          <w:u w:val="single"/>
        </w:rPr>
        <w:t>2</w:t>
      </w:r>
      <w:proofErr w:type="gramEnd"/>
      <w:r>
        <w:rPr>
          <w:b/>
          <w:i/>
          <w:u w:val="single"/>
        </w:rPr>
        <w:t>)</w:t>
      </w:r>
      <w:r w:rsidR="00783328">
        <w:rPr>
          <w:b/>
          <w:i/>
          <w:u w:val="single"/>
        </w:rPr>
        <w:t xml:space="preserve"> – </w:t>
      </w:r>
      <w:r w:rsidR="00783328">
        <w:t xml:space="preserve">Цена коснулась или пробила НРТР 2. </w:t>
      </w:r>
    </w:p>
    <w:p w:rsidR="00783328" w:rsidRDefault="00783328" w:rsidP="00783328">
      <w:r>
        <w:t>Вход осуществляется с рынка (учесть проскальзывание).</w:t>
      </w:r>
    </w:p>
    <w:p w:rsidR="00783328" w:rsidRDefault="00783328" w:rsidP="00783328">
      <w:r>
        <w:t>Сразу, как только появилась обратная свеча.</w:t>
      </w:r>
    </w:p>
    <w:p w:rsidR="00783328" w:rsidRDefault="00783328" w:rsidP="00783328">
      <w:r>
        <w:t>Стоп – выше пика + 2 спреда + проектируемое в свойствах дополнительное  расстояние.</w:t>
      </w:r>
    </w:p>
    <w:p w:rsidR="00783328" w:rsidRDefault="00783328" w:rsidP="00783328">
      <w:proofErr w:type="spellStart"/>
      <w:r>
        <w:t>Тейк</w:t>
      </w:r>
      <w:proofErr w:type="spellEnd"/>
      <w:r>
        <w:t xml:space="preserve"> профит – 100-150пп</w:t>
      </w:r>
    </w:p>
    <w:p w:rsidR="00F01D99" w:rsidRDefault="00783328" w:rsidP="00783328">
      <w:r>
        <w:t xml:space="preserve">Если сработал стоп – </w:t>
      </w:r>
      <w:r>
        <w:t xml:space="preserve">используем </w:t>
      </w:r>
      <w:r>
        <w:t>защитный ордер.</w:t>
      </w:r>
    </w:p>
    <w:p w:rsidR="007A6387" w:rsidRDefault="007A6387" w:rsidP="00783328">
      <w:r>
        <w:t>Пример:</w:t>
      </w:r>
    </w:p>
    <w:p w:rsidR="007A6387" w:rsidRDefault="007A6387" w:rsidP="00783328">
      <w:r>
        <w:rPr>
          <w:noProof/>
          <w:lang w:eastAsia="ru-RU"/>
        </w:rPr>
        <w:lastRenderedPageBreak/>
        <w:drawing>
          <wp:inline distT="0" distB="0" distL="0" distR="0" wp14:anchorId="28176DE0" wp14:editId="10556CB0">
            <wp:extent cx="5940425" cy="4968645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6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328" w:rsidRDefault="00783328" w:rsidP="00783328">
      <w:pPr>
        <w:rPr>
          <w:b/>
          <w:i/>
          <w:u w:val="single"/>
        </w:rPr>
      </w:pPr>
      <w:r w:rsidRPr="00783328">
        <w:rPr>
          <w:b/>
          <w:i/>
          <w:u w:val="single"/>
        </w:rPr>
        <w:t>Защитный ордер 1</w:t>
      </w:r>
      <w:r w:rsidR="00E1403C">
        <w:rPr>
          <w:b/>
          <w:i/>
          <w:u w:val="single"/>
        </w:rPr>
        <w:t xml:space="preserve"> (ЗО</w:t>
      </w:r>
      <w:proofErr w:type="gramStart"/>
      <w:r w:rsidR="00E1403C">
        <w:rPr>
          <w:b/>
          <w:i/>
          <w:u w:val="single"/>
        </w:rPr>
        <w:t>1</w:t>
      </w:r>
      <w:proofErr w:type="gramEnd"/>
      <w:r w:rsidR="00E1403C">
        <w:rPr>
          <w:b/>
          <w:i/>
          <w:u w:val="single"/>
        </w:rPr>
        <w:t>)</w:t>
      </w:r>
    </w:p>
    <w:p w:rsidR="00783328" w:rsidRDefault="00783328" w:rsidP="00783328">
      <w:r>
        <w:t xml:space="preserve">Этот ордер </w:t>
      </w:r>
      <w:r w:rsidR="008C2AA8">
        <w:t>со</w:t>
      </w:r>
      <w:r w:rsidR="00E1403C">
        <w:t>стоит из двух начальных ордеров, каждый равен ордеру В</w:t>
      </w:r>
      <w:proofErr w:type="gramStart"/>
      <w:r w:rsidR="00E1403C">
        <w:t>2</w:t>
      </w:r>
      <w:proofErr w:type="gramEnd"/>
      <w:r w:rsidR="00E1403C">
        <w:t xml:space="preserve"> </w:t>
      </w:r>
      <w:r w:rsidR="008C2AA8">
        <w:t xml:space="preserve">и </w:t>
      </w:r>
      <w:r>
        <w:t xml:space="preserve">выставляется с рынка сразу, как </w:t>
      </w:r>
      <w:r w:rsidR="00E1403C">
        <w:t xml:space="preserve">только </w:t>
      </w:r>
      <w:r>
        <w:t>сработал стоп по В2.</w:t>
      </w:r>
    </w:p>
    <w:p w:rsidR="00783328" w:rsidRDefault="00783328" w:rsidP="00783328">
      <w:r>
        <w:t>Начальный стоп этого ордера устанавливается над ближайшим пиком  Зиг-</w:t>
      </w:r>
      <w:proofErr w:type="spellStart"/>
      <w:r>
        <w:t>Зага</w:t>
      </w:r>
      <w:proofErr w:type="spellEnd"/>
      <w:r w:rsidR="00E1403C">
        <w:t xml:space="preserve"> (если этот пик Зиг-</w:t>
      </w:r>
      <w:proofErr w:type="spellStart"/>
      <w:r w:rsidR="00E1403C">
        <w:t>Зага</w:t>
      </w:r>
      <w:proofErr w:type="spellEnd"/>
      <w:r w:rsidR="00E1403C">
        <w:t xml:space="preserve"> находится на расстоянии больше, чем задано в свойствах, то ордер не срабатывает) </w:t>
      </w:r>
      <w:r>
        <w:t xml:space="preserve"> </w:t>
      </w:r>
      <w:r w:rsidRPr="00783328">
        <w:t>+ проектируемое в свойствах дополнительное  расстояние.</w:t>
      </w:r>
      <w:r w:rsidR="00363BCE">
        <w:t xml:space="preserve"> Далее стоп обоих ордеров двигается по НРТР 1 вместе с ордерами ЗО</w:t>
      </w:r>
      <w:proofErr w:type="gramStart"/>
      <w:r w:rsidR="00363BCE">
        <w:t>2</w:t>
      </w:r>
      <w:proofErr w:type="gramEnd"/>
      <w:r w:rsidR="00363BCE">
        <w:t>(см. ниже).</w:t>
      </w:r>
      <w:r w:rsidR="0067197A">
        <w:t xml:space="preserve"> </w:t>
      </w:r>
    </w:p>
    <w:p w:rsidR="00E1403C" w:rsidRDefault="00E1403C" w:rsidP="00783328">
      <w:proofErr w:type="spellStart"/>
      <w:r>
        <w:t>Тейк</w:t>
      </w:r>
      <w:proofErr w:type="spellEnd"/>
      <w:r>
        <w:t xml:space="preserve"> первого ордера устанавливается по значению в свойствах. </w:t>
      </w:r>
    </w:p>
    <w:p w:rsidR="00E1403C" w:rsidRDefault="00E1403C" w:rsidP="00783328">
      <w:proofErr w:type="spellStart"/>
      <w:r>
        <w:t>Тейк</w:t>
      </w:r>
      <w:proofErr w:type="spellEnd"/>
      <w:r>
        <w:t xml:space="preserve"> второго ордера </w:t>
      </w:r>
      <w:r w:rsidRPr="00E1403C">
        <w:t>устанавливается по значению в свойствах</w:t>
      </w:r>
      <w:r>
        <w:t xml:space="preserve"> и имеет свое, большее значение</w:t>
      </w:r>
      <w:r w:rsidRPr="00E1403C">
        <w:t>.</w:t>
      </w:r>
    </w:p>
    <w:p w:rsidR="00E1403C" w:rsidRDefault="00E1403C" w:rsidP="00783328">
      <w:r>
        <w:t xml:space="preserve">После того как первый ордер сработал по </w:t>
      </w:r>
      <w:proofErr w:type="spellStart"/>
      <w:r>
        <w:t>тейку</w:t>
      </w:r>
      <w:proofErr w:type="spellEnd"/>
      <w:r w:rsidR="00A24066">
        <w:t>, Стоп второго ордера начинает двигаться за ценой по линии РНТР 2, до срабатывания.</w:t>
      </w:r>
    </w:p>
    <w:p w:rsidR="00A24066" w:rsidRDefault="00A24066" w:rsidP="00783328">
      <w:r>
        <w:t xml:space="preserve">Если </w:t>
      </w:r>
      <w:r w:rsidR="00962A87">
        <w:t xml:space="preserve">в </w:t>
      </w:r>
      <w:r>
        <w:t>ЗО</w:t>
      </w:r>
      <w:proofErr w:type="gramStart"/>
      <w:r>
        <w:t>1</w:t>
      </w:r>
      <w:proofErr w:type="gramEnd"/>
      <w:r>
        <w:t xml:space="preserve"> не</w:t>
      </w:r>
      <w:r w:rsidR="00EF545E">
        <w:t xml:space="preserve"> сработал</w:t>
      </w:r>
      <w:r w:rsidR="00962A87">
        <w:t xml:space="preserve"> хотя бы первый </w:t>
      </w:r>
      <w:proofErr w:type="spellStart"/>
      <w:r w:rsidR="00962A87">
        <w:t>тейк</w:t>
      </w:r>
      <w:proofErr w:type="spellEnd"/>
      <w:r w:rsidR="00962A87">
        <w:t xml:space="preserve"> или</w:t>
      </w:r>
      <w:r>
        <w:t xml:space="preserve"> получил убыток, то включается Защитный ордер 2</w:t>
      </w:r>
      <w:r w:rsidR="0067197A">
        <w:t xml:space="preserve">, если он соответствует МАХ размеру </w:t>
      </w:r>
      <w:proofErr w:type="spellStart"/>
      <w:r w:rsidR="0067197A">
        <w:t>стопЛосса</w:t>
      </w:r>
      <w:proofErr w:type="spellEnd"/>
      <w:r w:rsidR="0067197A">
        <w:t xml:space="preserve"> – если нет, то дальнейшие сделки начинаются сначала с ГВ и В2.</w:t>
      </w:r>
      <w:bookmarkStart w:id="0" w:name="_GoBack"/>
      <w:bookmarkEnd w:id="0"/>
    </w:p>
    <w:p w:rsidR="00783328" w:rsidRDefault="00783328" w:rsidP="00783328">
      <w:pPr>
        <w:rPr>
          <w:b/>
          <w:i/>
          <w:u w:val="single"/>
        </w:rPr>
      </w:pPr>
      <w:r w:rsidRPr="00783328">
        <w:rPr>
          <w:b/>
          <w:i/>
          <w:u w:val="single"/>
        </w:rPr>
        <w:t>Защитный ордер 2</w:t>
      </w:r>
      <w:r w:rsidR="00E1403C">
        <w:rPr>
          <w:b/>
          <w:i/>
          <w:u w:val="single"/>
        </w:rPr>
        <w:t>(ЗО</w:t>
      </w:r>
      <w:proofErr w:type="gramStart"/>
      <w:r w:rsidR="00E1403C">
        <w:rPr>
          <w:b/>
          <w:i/>
          <w:u w:val="single"/>
        </w:rPr>
        <w:t>2</w:t>
      </w:r>
      <w:proofErr w:type="gramEnd"/>
      <w:r w:rsidR="00E1403C">
        <w:rPr>
          <w:b/>
          <w:i/>
          <w:u w:val="single"/>
        </w:rPr>
        <w:t>)</w:t>
      </w:r>
    </w:p>
    <w:p w:rsidR="00A24066" w:rsidRDefault="00A24066" w:rsidP="00A24066">
      <w:r>
        <w:lastRenderedPageBreak/>
        <w:t>Этот ордер состоит из двух начальных ордеров, каждый равен ордеру В</w:t>
      </w:r>
      <w:proofErr w:type="gramStart"/>
      <w:r>
        <w:t>2</w:t>
      </w:r>
      <w:proofErr w:type="gramEnd"/>
      <w:r>
        <w:t xml:space="preserve"> умноженному на </w:t>
      </w:r>
      <w:proofErr w:type="spellStart"/>
      <w:r>
        <w:t>коэф</w:t>
      </w:r>
      <w:proofErr w:type="spellEnd"/>
      <w:r>
        <w:t xml:space="preserve">-т (устанавливается в свойствах). </w:t>
      </w:r>
    </w:p>
    <w:p w:rsidR="00A24066" w:rsidRDefault="00363BCE" w:rsidP="00A24066">
      <w:r>
        <w:t xml:space="preserve">Срабатывает путем движения отложенных ордеров по НРТР 1 вместе со </w:t>
      </w:r>
      <w:proofErr w:type="spellStart"/>
      <w:r>
        <w:t>Стоплоссом</w:t>
      </w:r>
      <w:proofErr w:type="spellEnd"/>
      <w:r>
        <w:t xml:space="preserve"> ЗО</w:t>
      </w:r>
      <w:proofErr w:type="gramStart"/>
      <w:r>
        <w:t>1</w:t>
      </w:r>
      <w:proofErr w:type="gramEnd"/>
      <w:r>
        <w:t>.</w:t>
      </w:r>
    </w:p>
    <w:p w:rsidR="00A24066" w:rsidRDefault="00A24066" w:rsidP="00A24066">
      <w:r>
        <w:t>Начальный стоп этого ордера устанавливается над ближайшим пиком  Зиг-</w:t>
      </w:r>
      <w:proofErr w:type="spellStart"/>
      <w:r>
        <w:t>Зага</w:t>
      </w:r>
      <w:proofErr w:type="spellEnd"/>
      <w:r>
        <w:t xml:space="preserve"> (если этот пик Зиг-</w:t>
      </w:r>
      <w:proofErr w:type="spellStart"/>
      <w:r>
        <w:t>Зага</w:t>
      </w:r>
      <w:proofErr w:type="spellEnd"/>
      <w:r>
        <w:t xml:space="preserve"> находится на расстоянии больше, чем задано в свойствах, то ордер не срабатывает)  + проектируемое в свойствах дополнительное  расстояние.</w:t>
      </w:r>
    </w:p>
    <w:p w:rsidR="00A24066" w:rsidRDefault="00A24066" w:rsidP="00A24066">
      <w:proofErr w:type="spellStart"/>
      <w:r>
        <w:t>Тейк</w:t>
      </w:r>
      <w:proofErr w:type="spellEnd"/>
      <w:r>
        <w:t xml:space="preserve"> первого ордера устанавливается по значению в свойствах. </w:t>
      </w:r>
    </w:p>
    <w:p w:rsidR="00A24066" w:rsidRDefault="00A24066" w:rsidP="00A24066">
      <w:proofErr w:type="spellStart"/>
      <w:r>
        <w:t>Тейк</w:t>
      </w:r>
      <w:proofErr w:type="spellEnd"/>
      <w:r>
        <w:t xml:space="preserve"> второго ордера устанавливается по значению в свойствах и имеет свое, большее значение.</w:t>
      </w:r>
    </w:p>
    <w:p w:rsidR="00A24066" w:rsidRDefault="00A24066" w:rsidP="00A24066">
      <w:r>
        <w:t xml:space="preserve">После того как первый ордер сработал по </w:t>
      </w:r>
      <w:proofErr w:type="spellStart"/>
      <w:r>
        <w:t>тейку</w:t>
      </w:r>
      <w:proofErr w:type="spellEnd"/>
      <w:r>
        <w:t xml:space="preserve">, Стоп второго ордера начинает двигаться за ценой по линии </w:t>
      </w:r>
      <w:r w:rsidR="00363BCE">
        <w:t>НРТР</w:t>
      </w:r>
      <w:r>
        <w:t xml:space="preserve"> 2, до срабатывания.</w:t>
      </w:r>
    </w:p>
    <w:p w:rsidR="0067197A" w:rsidRDefault="0067197A" w:rsidP="00A24066">
      <w:r>
        <w:t xml:space="preserve">Если не сработал ни один </w:t>
      </w:r>
      <w:proofErr w:type="spellStart"/>
      <w:r>
        <w:t>тейк</w:t>
      </w:r>
      <w:proofErr w:type="spellEnd"/>
      <w:r>
        <w:t xml:space="preserve"> или сделка в минус, то далее работа совы начинается сначала с ГВ и В</w:t>
      </w:r>
      <w:proofErr w:type="gramStart"/>
      <w:r>
        <w:t>2</w:t>
      </w:r>
      <w:proofErr w:type="gramEnd"/>
      <w:r>
        <w:t>.</w:t>
      </w:r>
    </w:p>
    <w:p w:rsidR="00363BCE" w:rsidRDefault="00363BCE" w:rsidP="00A24066">
      <w:r>
        <w:rPr>
          <w:noProof/>
          <w:lang w:eastAsia="ru-RU"/>
        </w:rPr>
        <w:drawing>
          <wp:inline distT="0" distB="0" distL="0" distR="0" wp14:anchorId="3FB6DA27" wp14:editId="09792BE5">
            <wp:extent cx="5940425" cy="272527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2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BCE" w:rsidRDefault="00363BCE" w:rsidP="00A24066"/>
    <w:p w:rsidR="00363BCE" w:rsidRDefault="00363BCE" w:rsidP="00A24066">
      <w:r>
        <w:t>Еще примеры</w:t>
      </w:r>
      <w:r w:rsidR="0098189F">
        <w:t>:</w:t>
      </w:r>
    </w:p>
    <w:p w:rsidR="0098189F" w:rsidRDefault="0098189F" w:rsidP="00A24066">
      <w:r>
        <w:t>ГВ:</w:t>
      </w:r>
    </w:p>
    <w:p w:rsidR="0098189F" w:rsidRPr="00A24066" w:rsidRDefault="0098189F" w:rsidP="00A24066">
      <w:r>
        <w:rPr>
          <w:noProof/>
          <w:lang w:eastAsia="ru-RU"/>
        </w:rPr>
        <w:lastRenderedPageBreak/>
        <w:drawing>
          <wp:inline distT="0" distB="0" distL="0" distR="0" wp14:anchorId="06EE7934" wp14:editId="00F9F9C5">
            <wp:extent cx="5940425" cy="2779229"/>
            <wp:effectExtent l="0" t="0" r="3175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79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8189F" w:rsidRPr="00A24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A2250"/>
    <w:multiLevelType w:val="hybridMultilevel"/>
    <w:tmpl w:val="533C7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294"/>
    <w:rsid w:val="00363BCE"/>
    <w:rsid w:val="00444F93"/>
    <w:rsid w:val="00606294"/>
    <w:rsid w:val="0067197A"/>
    <w:rsid w:val="00783328"/>
    <w:rsid w:val="007A6387"/>
    <w:rsid w:val="008C2AA8"/>
    <w:rsid w:val="00962A87"/>
    <w:rsid w:val="0098189F"/>
    <w:rsid w:val="009D5B74"/>
    <w:rsid w:val="00A24066"/>
    <w:rsid w:val="00D270E7"/>
    <w:rsid w:val="00E1403C"/>
    <w:rsid w:val="00EF545E"/>
    <w:rsid w:val="00F0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D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6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63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D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6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63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4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dcterms:created xsi:type="dcterms:W3CDTF">2017-09-25T09:45:00Z</dcterms:created>
  <dcterms:modified xsi:type="dcterms:W3CDTF">2017-09-25T18:53:00Z</dcterms:modified>
</cp:coreProperties>
</file>