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400" w:rsidRPr="00C54875" w:rsidRDefault="00C54875" w:rsidP="00C54875">
      <w:pPr>
        <w:jc w:val="center"/>
        <w:rPr>
          <w:b/>
        </w:rPr>
      </w:pPr>
      <w:r w:rsidRPr="00C54875">
        <w:rPr>
          <w:b/>
        </w:rPr>
        <w:t>Советник на пробой фрактала</w:t>
      </w:r>
    </w:p>
    <w:p w:rsidR="00C54875" w:rsidRPr="00C54875" w:rsidRDefault="00C54875" w:rsidP="00C54875">
      <w:pPr>
        <w:jc w:val="center"/>
        <w:rPr>
          <w:b/>
        </w:rPr>
      </w:pPr>
    </w:p>
    <w:p w:rsidR="00C54875" w:rsidRDefault="00C54875" w:rsidP="00C54875">
      <w:r>
        <w:t>Для построения фракталом и</w:t>
      </w:r>
      <w:r w:rsidRPr="00C54875">
        <w:t>споль</w:t>
      </w:r>
      <w:r>
        <w:t>з</w:t>
      </w:r>
      <w:r w:rsidRPr="00C54875">
        <w:t xml:space="preserve">уется </w:t>
      </w:r>
      <w:proofErr w:type="spellStart"/>
      <w:r w:rsidRPr="00C54875">
        <w:t>FractalMTF</w:t>
      </w:r>
      <w:proofErr w:type="spellEnd"/>
      <w:r>
        <w:t>.</w:t>
      </w:r>
    </w:p>
    <w:p w:rsidR="00C54875" w:rsidRDefault="00C54875" w:rsidP="00C54875">
      <w:r>
        <w:t>Его надо доработать, что бы он показывал скрытые фракталы.</w:t>
      </w:r>
    </w:p>
    <w:p w:rsidR="00C54875" w:rsidRDefault="00C54875" w:rsidP="00C54875">
      <w:r>
        <w:t xml:space="preserve">Пример показан на графике. </w:t>
      </w:r>
    </w:p>
    <w:p w:rsidR="00C54875" w:rsidRDefault="00696BF9" w:rsidP="00C5487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85pt;height:320.45pt">
            <v:imagedata r:id="rId4" o:title="2016-06-23_01-59-25"/>
          </v:shape>
        </w:pict>
      </w:r>
    </w:p>
    <w:p w:rsidR="00943D85" w:rsidRDefault="00C54875" w:rsidP="00C54875">
      <w:r>
        <w:t>Условия образования такого фрактала: последующий минимум (2) преодолевает предыдущий (1). Ищется точка максимума цены между этими двумя нижними фракталами. Эта точка и будет являться скрытым фракталом.</w:t>
      </w:r>
      <w:r w:rsidR="00943D85">
        <w:t xml:space="preserve"> </w:t>
      </w:r>
    </w:p>
    <w:p w:rsidR="00C54875" w:rsidRDefault="00943D85" w:rsidP="00C54875">
      <w:r>
        <w:t>Желательно выводить эти фракталы другим цветом, или знаком, что бы можно было отличить от стандартных.</w:t>
      </w:r>
    </w:p>
    <w:p w:rsidR="00943D85" w:rsidRDefault="00943D85" w:rsidP="00C54875">
      <w:r>
        <w:t>В последующем, в советнике, эти «скрытые» фракталы будут использоваться наравне со стандартными – найденным исходным индикатором до переделки.</w:t>
      </w:r>
    </w:p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Default="00943D85" w:rsidP="00C54875"/>
    <w:p w:rsidR="00943D85" w:rsidRPr="00943D85" w:rsidRDefault="00943D85" w:rsidP="00C54875">
      <w:pPr>
        <w:rPr>
          <w:b/>
        </w:rPr>
      </w:pPr>
      <w:r w:rsidRPr="00943D85">
        <w:rPr>
          <w:b/>
        </w:rPr>
        <w:t>Торговая идея.</w:t>
      </w:r>
    </w:p>
    <w:p w:rsidR="00943D85" w:rsidRDefault="00943D85" w:rsidP="00C54875">
      <w:r>
        <w:t>Выставляется отложенный ордер на пробитие. Приведу пример конфигурации на покупку.</w:t>
      </w:r>
    </w:p>
    <w:p w:rsidR="00C54875" w:rsidRDefault="00A51224" w:rsidP="00C54875">
      <w:r>
        <w:pict>
          <v:shape id="_x0000_i1028" type="#_x0000_t75" style="width:411.7pt;height:351.9pt">
            <v:imagedata r:id="rId5" o:title="2016-06-23_14-29-27"/>
          </v:shape>
        </w:pict>
      </w:r>
    </w:p>
    <w:p w:rsidR="00943D85" w:rsidRDefault="00943D85" w:rsidP="00C54875"/>
    <w:p w:rsidR="00A51224" w:rsidRDefault="00943D85" w:rsidP="00C54875">
      <w:r>
        <w:t xml:space="preserve">Должны быть два фрактала (точки 1, 2). </w:t>
      </w:r>
      <w:r w:rsidR="00A51224">
        <w:t>Точка 2 должна быть ниже точки 1.</w:t>
      </w:r>
    </w:p>
    <w:p w:rsidR="00943D85" w:rsidRDefault="00A51224" w:rsidP="00C54875">
      <w:r>
        <w:t>В</w:t>
      </w:r>
      <w:r w:rsidR="00943D85">
        <w:t>ыставляется отложенный ордер на покупку, на уровне точки 2.</w:t>
      </w:r>
    </w:p>
    <w:p w:rsidR="00943D85" w:rsidRPr="00943D85" w:rsidRDefault="00943D85" w:rsidP="00C54875">
      <w:pPr>
        <w:rPr>
          <w:i/>
        </w:rPr>
      </w:pPr>
      <w:r w:rsidRPr="00943D85">
        <w:rPr>
          <w:i/>
        </w:rPr>
        <w:t>Цены покупки = Цена т.2 + зазор + спред.</w:t>
      </w:r>
    </w:p>
    <w:p w:rsidR="00943D85" w:rsidRDefault="00943D85" w:rsidP="00C54875">
      <w:r>
        <w:t>Параметр «</w:t>
      </w:r>
      <w:r w:rsidRPr="00943D85">
        <w:rPr>
          <w:b/>
        </w:rPr>
        <w:t>зазора</w:t>
      </w:r>
      <w:r>
        <w:t>» должен задаваться в настройках индикатора.</w:t>
      </w:r>
    </w:p>
    <w:p w:rsidR="00943D85" w:rsidRDefault="00943D85" w:rsidP="00C54875">
      <w:r>
        <w:t>Стоп выставляет на уровне текущего минимума цены.</w:t>
      </w:r>
    </w:p>
    <w:p w:rsidR="00943D85" w:rsidRDefault="00943D85" w:rsidP="00C54875">
      <w:pPr>
        <w:rPr>
          <w:i/>
        </w:rPr>
      </w:pPr>
      <w:r w:rsidRPr="00943D85">
        <w:rPr>
          <w:i/>
        </w:rPr>
        <w:t xml:space="preserve">Стоп = </w:t>
      </w:r>
      <w:r w:rsidR="00696BF9">
        <w:rPr>
          <w:i/>
        </w:rPr>
        <w:t>Минимум цены на интервале от т.1 до текущего времени</w:t>
      </w:r>
      <w:r w:rsidRPr="00943D85">
        <w:rPr>
          <w:i/>
        </w:rPr>
        <w:t xml:space="preserve"> – зазор.</w:t>
      </w:r>
    </w:p>
    <w:p w:rsidR="004F0A33" w:rsidRDefault="004F0A33" w:rsidP="00C54875"/>
    <w:p w:rsidR="00943D85" w:rsidRDefault="004F0A33" w:rsidP="00C54875">
      <w:pPr>
        <w:rPr>
          <w:i/>
        </w:rPr>
      </w:pPr>
      <w:r w:rsidRPr="00321C4E">
        <w:rPr>
          <w:i/>
        </w:rPr>
        <w:t>Размер риска в пунктах</w:t>
      </w:r>
      <w:r>
        <w:t xml:space="preserve"> вычисляется как разница </w:t>
      </w:r>
      <w:r w:rsidRPr="00943D85">
        <w:rPr>
          <w:i/>
        </w:rPr>
        <w:t>Цены покупки</w:t>
      </w:r>
      <w:r>
        <w:rPr>
          <w:i/>
        </w:rPr>
        <w:t xml:space="preserve"> – </w:t>
      </w:r>
      <w:r w:rsidRPr="00943D85">
        <w:rPr>
          <w:i/>
        </w:rPr>
        <w:t>Стоп</w:t>
      </w:r>
      <w:r>
        <w:rPr>
          <w:i/>
        </w:rPr>
        <w:t>.</w:t>
      </w:r>
    </w:p>
    <w:p w:rsidR="004F0A33" w:rsidRDefault="004F0A33" w:rsidP="00C54875">
      <w:r>
        <w:t>Пример привожу на графике.</w:t>
      </w:r>
    </w:p>
    <w:p w:rsidR="004F0A33" w:rsidRDefault="00A51224" w:rsidP="00C54875">
      <w:r>
        <w:pict>
          <v:shape id="_x0000_i1026" type="#_x0000_t75" style="width:272.3pt;height:213.95pt">
            <v:imagedata r:id="rId6" o:title="2016-06-23_02-15-18"/>
          </v:shape>
        </w:pict>
      </w:r>
    </w:p>
    <w:p w:rsidR="004F0A33" w:rsidRDefault="004F0A33" w:rsidP="00C54875"/>
    <w:p w:rsidR="00696BF9" w:rsidRDefault="00696BF9" w:rsidP="00C54875"/>
    <w:p w:rsidR="004F0A33" w:rsidRDefault="004F0A33" w:rsidP="00C54875">
      <w:r>
        <w:lastRenderedPageBreak/>
        <w:t xml:space="preserve">Зная риск в пунктах, определяем размер торгового лота, </w:t>
      </w:r>
    </w:p>
    <w:p w:rsidR="004F0A33" w:rsidRDefault="004F0A33" w:rsidP="00C54875">
      <w:r>
        <w:t>исходя из размера депозита, и риска на  сделку в %.</w:t>
      </w:r>
    </w:p>
    <w:p w:rsidR="004F0A33" w:rsidRDefault="004F0A33" w:rsidP="00C54875">
      <w:r w:rsidRPr="004F0A33">
        <w:rPr>
          <w:b/>
        </w:rPr>
        <w:t>Риск на сделку %</w:t>
      </w:r>
      <w:r>
        <w:t xml:space="preserve"> должен задаваться в настройках советника.</w:t>
      </w:r>
    </w:p>
    <w:p w:rsidR="004F0A33" w:rsidRDefault="004F0A33" w:rsidP="00C54875"/>
    <w:p w:rsidR="004F0A33" w:rsidRPr="00230B7A" w:rsidRDefault="00230B7A" w:rsidP="00C54875">
      <w:proofErr w:type="spellStart"/>
      <w:r>
        <w:rPr>
          <w:b/>
        </w:rPr>
        <w:t>Тейкпрофит</w:t>
      </w:r>
      <w:proofErr w:type="spellEnd"/>
      <w:r>
        <w:rPr>
          <w:b/>
        </w:rPr>
        <w:t xml:space="preserve"> </w:t>
      </w:r>
      <w:r w:rsidRPr="00230B7A">
        <w:t>до</w:t>
      </w:r>
      <w:r>
        <w:t>л</w:t>
      </w:r>
      <w:r w:rsidRPr="00230B7A">
        <w:t>жен задаваться как</w:t>
      </w:r>
      <w:r>
        <w:rPr>
          <w:b/>
        </w:rPr>
        <w:t xml:space="preserve"> </w:t>
      </w:r>
      <w:r w:rsidRPr="00230B7A">
        <w:t xml:space="preserve">как % </w:t>
      </w:r>
      <w:r>
        <w:t xml:space="preserve">от величины Риска в пунктах. При значении 0 – </w:t>
      </w:r>
      <w:proofErr w:type="spellStart"/>
      <w:r>
        <w:t>тейкпрофит</w:t>
      </w:r>
      <w:proofErr w:type="spellEnd"/>
      <w:r>
        <w:t xml:space="preserve"> не выставляется</w:t>
      </w:r>
    </w:p>
    <w:p w:rsidR="004F0A33" w:rsidRDefault="004F0A33" w:rsidP="00C54875">
      <w:pPr>
        <w:rPr>
          <w:b/>
        </w:rPr>
      </w:pPr>
    </w:p>
    <w:p w:rsidR="004F0A33" w:rsidRDefault="004F0A33" w:rsidP="00C54875">
      <w:pPr>
        <w:rPr>
          <w:b/>
        </w:rPr>
      </w:pPr>
    </w:p>
    <w:p w:rsidR="004F0A33" w:rsidRDefault="004F0A33" w:rsidP="00C54875">
      <w:pPr>
        <w:rPr>
          <w:b/>
        </w:rPr>
      </w:pPr>
      <w:r w:rsidRPr="004F0A33">
        <w:rPr>
          <w:b/>
        </w:rPr>
        <w:t>Передвижение стопа</w:t>
      </w:r>
    </w:p>
    <w:p w:rsidR="004F0A33" w:rsidRDefault="004F0A33" w:rsidP="00C54875">
      <w:r w:rsidRPr="004F0A33">
        <w:t xml:space="preserve">По </w:t>
      </w:r>
      <w:r>
        <w:t>мере развития сделки вверх, стоп переносится по вновь образованным нижним фракталам.</w:t>
      </w:r>
    </w:p>
    <w:p w:rsidR="004F0A33" w:rsidRDefault="004F0A33" w:rsidP="00C54875"/>
    <w:p w:rsidR="004F0A33" w:rsidRDefault="004F0A33" w:rsidP="00C54875">
      <w:r>
        <w:t>Дополнительные сделки при движении цены вверх не должны открываться.</w:t>
      </w:r>
    </w:p>
    <w:p w:rsidR="004F0A33" w:rsidRDefault="004F0A33" w:rsidP="00C54875"/>
    <w:p w:rsidR="004F0A33" w:rsidRDefault="004F0A33" w:rsidP="00C54875">
      <w:r>
        <w:t>В советнике должна быть опция, что бы можно было включать сопровождение вручную открытых позиций (подтягивание стопа)</w:t>
      </w:r>
    </w:p>
    <w:p w:rsidR="004F0A33" w:rsidRDefault="004F0A33" w:rsidP="00C54875"/>
    <w:p w:rsidR="004F0A33" w:rsidRDefault="004F0A33" w:rsidP="00C54875">
      <w:r>
        <w:t xml:space="preserve">На уровне стопа, при открытой сделке вверх </w:t>
      </w:r>
      <w:r w:rsidR="00321C4E">
        <w:t>будет выставляться отложенный ордер на продажу, при выполнении условия выставления ордера.</w:t>
      </w:r>
    </w:p>
    <w:p w:rsidR="00321C4E" w:rsidRDefault="00321C4E" w:rsidP="00C54875"/>
    <w:p w:rsidR="004F0A33" w:rsidRDefault="00321C4E" w:rsidP="00C54875">
      <w:pPr>
        <w:rPr>
          <w:b/>
        </w:rPr>
      </w:pPr>
      <w:r>
        <w:rPr>
          <w:b/>
        </w:rPr>
        <w:t>Условие выставления ордера.</w:t>
      </w:r>
    </w:p>
    <w:p w:rsidR="00321C4E" w:rsidRDefault="00321C4E" w:rsidP="00C54875">
      <w:r>
        <w:t>С целью игнорирования чересчур больших движений, в советнике должен быть задан параметр «</w:t>
      </w:r>
      <w:r w:rsidRPr="00321C4E">
        <w:rPr>
          <w:b/>
        </w:rPr>
        <w:t>Максимальный риск пунктов</w:t>
      </w:r>
      <w:r>
        <w:t>». Т.е. если размер Риска в пунктах больше заданной значения, отложенный ордер не выставляется.</w:t>
      </w:r>
    </w:p>
    <w:p w:rsidR="00321C4E" w:rsidRDefault="00321C4E" w:rsidP="00C54875"/>
    <w:p w:rsidR="00321C4E" w:rsidRDefault="00321C4E" w:rsidP="00C54875"/>
    <w:p w:rsidR="00321C4E" w:rsidRDefault="00321C4E" w:rsidP="00C54875">
      <w:r>
        <w:t xml:space="preserve">В индикаторе для задания </w:t>
      </w:r>
      <w:proofErr w:type="spellStart"/>
      <w:r>
        <w:t>таймфрейма</w:t>
      </w:r>
      <w:proofErr w:type="spellEnd"/>
      <w:r>
        <w:t xml:space="preserve">, на котором определяются фракталы используется параметр </w:t>
      </w:r>
      <w:r>
        <w:rPr>
          <w:lang w:val="en-US"/>
        </w:rPr>
        <w:t>TF</w:t>
      </w:r>
    </w:p>
    <w:p w:rsidR="00321C4E" w:rsidRDefault="00696BF9" w:rsidP="00C54875">
      <w:r>
        <w:pict>
          <v:shape id="_x0000_i1027" type="#_x0000_t75" style="width:312.85pt;height:156.7pt">
            <v:imagedata r:id="rId7" o:title="2016-06-23_02-30-08"/>
          </v:shape>
        </w:pict>
      </w:r>
    </w:p>
    <w:p w:rsidR="00321C4E" w:rsidRDefault="00E20B5C" w:rsidP="00C54875">
      <w:r>
        <w:t>В советнике тоже должен быть такой параметр. Причем их должно быть два.</w:t>
      </w:r>
    </w:p>
    <w:p w:rsidR="00E20B5C" w:rsidRDefault="00E20B5C" w:rsidP="00C54875">
      <w:r>
        <w:t xml:space="preserve">Один </w:t>
      </w:r>
      <w:r>
        <w:rPr>
          <w:lang w:val="en-US"/>
        </w:rPr>
        <w:t>TF</w:t>
      </w:r>
      <w:r w:rsidRPr="00E20B5C">
        <w:t xml:space="preserve"> – </w:t>
      </w:r>
      <w:r>
        <w:t>для поиска фракталов при выставлении отложенных ордеров.</w:t>
      </w:r>
    </w:p>
    <w:p w:rsidR="00E20B5C" w:rsidRDefault="00E20B5C" w:rsidP="00C54875">
      <w:r>
        <w:t xml:space="preserve">Другой </w:t>
      </w:r>
      <w:r>
        <w:rPr>
          <w:lang w:val="en-US"/>
        </w:rPr>
        <w:t>TF</w:t>
      </w:r>
      <w:r>
        <w:t xml:space="preserve"> – для сопровождения открытой сделки (подтягивания стоп-</w:t>
      </w:r>
      <w:proofErr w:type="spellStart"/>
      <w:r>
        <w:t>лосса</w:t>
      </w:r>
      <w:proofErr w:type="spellEnd"/>
      <w:r>
        <w:t>).</w:t>
      </w:r>
    </w:p>
    <w:p w:rsidR="00E20B5C" w:rsidRDefault="00E20B5C" w:rsidP="00C54875"/>
    <w:p w:rsidR="00E20B5C" w:rsidRDefault="00E20B5C" w:rsidP="00C54875">
      <w:r>
        <w:t>Со временем, планирую еще использовать для сопровождения сделки индикатор «</w:t>
      </w:r>
      <w:r w:rsidRPr="00E20B5C">
        <w:t>Диапазон НКЗ</w:t>
      </w:r>
      <w:r w:rsidR="00696BF9">
        <w:t>»</w:t>
      </w:r>
      <w:r w:rsidR="00E17249">
        <w:t>.</w:t>
      </w:r>
    </w:p>
    <w:p w:rsidR="00696BF9" w:rsidRDefault="00696BF9" w:rsidP="00C54875"/>
    <w:p w:rsidR="00696BF9" w:rsidRDefault="00696BF9" w:rsidP="00C54875"/>
    <w:p w:rsidR="00A51224" w:rsidRDefault="00A51224" w:rsidP="00C54875"/>
    <w:p w:rsidR="00A51224" w:rsidRPr="00A51224" w:rsidRDefault="00A51224" w:rsidP="00C54875">
      <w:pPr>
        <w:rPr>
          <w:b/>
        </w:rPr>
      </w:pPr>
      <w:r w:rsidRPr="00A51224">
        <w:rPr>
          <w:b/>
        </w:rPr>
        <w:t>Перечень параметров в настройке эксперта:</w:t>
      </w:r>
    </w:p>
    <w:p w:rsidR="00A51224" w:rsidRPr="00A51224" w:rsidRDefault="00A51224" w:rsidP="00C54875">
      <w:r w:rsidRPr="00A51224">
        <w:t>1. З</w:t>
      </w:r>
      <w:r w:rsidRPr="00A51224">
        <w:t>азор</w:t>
      </w:r>
    </w:p>
    <w:p w:rsidR="00A51224" w:rsidRPr="00A51224" w:rsidRDefault="00A51224" w:rsidP="00C54875">
      <w:r w:rsidRPr="00A51224">
        <w:t xml:space="preserve">2. </w:t>
      </w:r>
      <w:proofErr w:type="spellStart"/>
      <w:r w:rsidRPr="00A51224">
        <w:t>Тейкпрофит</w:t>
      </w:r>
      <w:proofErr w:type="spellEnd"/>
      <w:r w:rsidRPr="00A51224">
        <w:t>, % Риска</w:t>
      </w:r>
      <w:bookmarkStart w:id="0" w:name="_GoBack"/>
      <w:bookmarkEnd w:id="0"/>
    </w:p>
    <w:p w:rsidR="00A51224" w:rsidRPr="00A51224" w:rsidRDefault="00A51224" w:rsidP="00C54875">
      <w:r w:rsidRPr="00A51224">
        <w:t>3. Максимальный риск, пунктов</w:t>
      </w:r>
    </w:p>
    <w:p w:rsidR="00A51224" w:rsidRPr="00A51224" w:rsidRDefault="00A51224" w:rsidP="00C54875">
      <w:r w:rsidRPr="00A51224">
        <w:t xml:space="preserve">4. </w:t>
      </w:r>
      <w:r w:rsidRPr="00A51224">
        <w:rPr>
          <w:lang w:val="en-US"/>
        </w:rPr>
        <w:t>TF</w:t>
      </w:r>
      <w:r w:rsidRPr="00A51224">
        <w:t xml:space="preserve"> фракталов для выставления ордера</w:t>
      </w:r>
    </w:p>
    <w:p w:rsidR="00A51224" w:rsidRDefault="00A51224" w:rsidP="00A51224">
      <w:r w:rsidRPr="00A51224">
        <w:t>5</w:t>
      </w:r>
      <w:r w:rsidRPr="00A51224">
        <w:t xml:space="preserve">. </w:t>
      </w:r>
      <w:r w:rsidRPr="00A51224">
        <w:rPr>
          <w:lang w:val="en-US"/>
        </w:rPr>
        <w:t>TF</w:t>
      </w:r>
      <w:r w:rsidRPr="00A51224">
        <w:t xml:space="preserve"> </w:t>
      </w:r>
      <w:r w:rsidRPr="00A51224">
        <w:t>фракталов для сопровождения</w:t>
      </w:r>
    </w:p>
    <w:p w:rsidR="00A51224" w:rsidRPr="00A51224" w:rsidRDefault="00A51224" w:rsidP="00A51224">
      <w:r>
        <w:t>6. Переключатель для включения сопровождения открытых вручную сделок.</w:t>
      </w:r>
    </w:p>
    <w:p w:rsidR="00A51224" w:rsidRPr="00A51224" w:rsidRDefault="00A51224" w:rsidP="00A51224"/>
    <w:p w:rsidR="00A51224" w:rsidRPr="00A51224" w:rsidRDefault="00A51224" w:rsidP="00C54875"/>
    <w:sectPr w:rsidR="00A51224" w:rsidRPr="00A51224" w:rsidSect="00812AFA">
      <w:pgSz w:w="11906" w:h="16838" w:code="9"/>
      <w:pgMar w:top="567" w:right="851" w:bottom="567" w:left="85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8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3A9"/>
    <w:rsid w:val="000C2200"/>
    <w:rsid w:val="00131808"/>
    <w:rsid w:val="00133D7A"/>
    <w:rsid w:val="00230B7A"/>
    <w:rsid w:val="002F289E"/>
    <w:rsid w:val="00321C4E"/>
    <w:rsid w:val="00423FCE"/>
    <w:rsid w:val="004F0A33"/>
    <w:rsid w:val="00696BF9"/>
    <w:rsid w:val="007577F9"/>
    <w:rsid w:val="00812AFA"/>
    <w:rsid w:val="00943D85"/>
    <w:rsid w:val="00A51224"/>
    <w:rsid w:val="00B13962"/>
    <w:rsid w:val="00C54875"/>
    <w:rsid w:val="00C943A9"/>
    <w:rsid w:val="00E17249"/>
    <w:rsid w:val="00E20B5C"/>
    <w:rsid w:val="00EA6CD1"/>
    <w:rsid w:val="00EE5400"/>
    <w:rsid w:val="00EF283B"/>
    <w:rsid w:val="00F5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4A5E9-CF0A-4B56-BA9B-8A842E922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MagicFX</dc:creator>
  <cp:keywords/>
  <dc:description/>
  <cp:lastModifiedBy>MagicFX</cp:lastModifiedBy>
  <cp:revision>7</cp:revision>
  <dcterms:created xsi:type="dcterms:W3CDTF">2016-06-22T22:53:00Z</dcterms:created>
  <dcterms:modified xsi:type="dcterms:W3CDTF">2016-06-23T11:45:00Z</dcterms:modified>
</cp:coreProperties>
</file>