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75F" w:rsidRDefault="0031275F">
      <w:pPr>
        <w:rPr>
          <w:color w:val="0070C0"/>
          <w:sz w:val="44"/>
          <w:szCs w:val="44"/>
          <w:u w:val="single"/>
        </w:rPr>
      </w:pPr>
      <w:r w:rsidRPr="0031275F">
        <w:rPr>
          <w:color w:val="0070C0"/>
          <w:sz w:val="44"/>
          <w:szCs w:val="44"/>
          <w:u w:val="single"/>
        </w:rPr>
        <w:t>Pipfinite Breakout Analyzer EA</w:t>
      </w:r>
    </w:p>
    <w:p w:rsidR="0031275F" w:rsidRDefault="0031275F">
      <w:pPr>
        <w:rPr>
          <w:color w:val="0070C0"/>
          <w:sz w:val="44"/>
          <w:szCs w:val="44"/>
          <w:u w:val="single"/>
        </w:rPr>
      </w:pPr>
    </w:p>
    <w:p w:rsidR="0031275F" w:rsidRPr="0031275F" w:rsidRDefault="0031275F" w:rsidP="0031275F">
      <w:pPr>
        <w:rPr>
          <w:sz w:val="36"/>
          <w:szCs w:val="36"/>
        </w:rPr>
      </w:pPr>
      <w:r w:rsidRPr="0031275F">
        <w:rPr>
          <w:sz w:val="36"/>
          <w:szCs w:val="36"/>
        </w:rPr>
        <w:t>I would like to have an EA based on</w:t>
      </w:r>
      <w:r w:rsidRPr="0031275F">
        <w:t xml:space="preserve"> </w:t>
      </w:r>
      <w:r>
        <w:t xml:space="preserve"> </w:t>
      </w:r>
      <w:hyperlink r:id="rId8" w:history="1">
        <w:r w:rsidRPr="0031275F">
          <w:rPr>
            <w:rStyle w:val="Hyperlink"/>
            <w:sz w:val="36"/>
            <w:szCs w:val="36"/>
          </w:rPr>
          <w:t>https://www.mql5.com/en/market/product/8418</w:t>
        </w:r>
      </w:hyperlink>
      <w:r w:rsidRPr="0031275F">
        <w:rPr>
          <w:sz w:val="36"/>
          <w:szCs w:val="36"/>
        </w:rPr>
        <w:t xml:space="preserve"> (pipfinite breakout analyzer indicator) [ I don’t own the indicator yet so if u can make with demo version of indicator]</w:t>
      </w:r>
    </w:p>
    <w:p w:rsidR="0031275F" w:rsidRDefault="0031275F">
      <w:pPr>
        <w:rPr>
          <w:sz w:val="36"/>
          <w:szCs w:val="36"/>
        </w:rPr>
      </w:pPr>
      <w:r>
        <w:rPr>
          <w:sz w:val="36"/>
          <w:szCs w:val="36"/>
        </w:rPr>
        <w:t>Here’s the code that provided by pipfinite</w:t>
      </w:r>
    </w:p>
    <w:p w:rsidR="0031275F" w:rsidRDefault="0031275F">
      <w:pPr>
        <w:rPr>
          <w:sz w:val="36"/>
          <w:szCs w:val="36"/>
        </w:rPr>
      </w:pPr>
      <w:hyperlink r:id="rId9" w:history="1">
        <w:r w:rsidRPr="00C53DC3">
          <w:rPr>
            <w:rStyle w:val="Hyperlink"/>
            <w:sz w:val="36"/>
            <w:szCs w:val="36"/>
          </w:rPr>
          <w:t>https://www.mql5.com/go?http://www.pipfinite.com/sharef/PipFinite%2520EA%2520Calls.zip</w:t>
        </w:r>
      </w:hyperlink>
    </w:p>
    <w:p w:rsidR="0031275F" w:rsidRDefault="0031275F">
      <w:pPr>
        <w:rPr>
          <w:sz w:val="36"/>
          <w:szCs w:val="36"/>
        </w:rPr>
      </w:pPr>
      <w:r>
        <w:rPr>
          <w:sz w:val="36"/>
          <w:szCs w:val="36"/>
        </w:rPr>
        <w:t>Picture show that how’s the indicator works</w:t>
      </w:r>
    </w:p>
    <w:p w:rsidR="0031275F" w:rsidRPr="0031275F" w:rsidRDefault="0031275F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486400" cy="40976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Q图片2016040322545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9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75F" w:rsidRDefault="0031275F">
      <w:pPr>
        <w:rPr>
          <w:color w:val="C00000"/>
          <w:sz w:val="32"/>
          <w:szCs w:val="32"/>
        </w:rPr>
      </w:pPr>
      <w:r w:rsidRPr="0031275F">
        <w:rPr>
          <w:color w:val="C00000"/>
          <w:sz w:val="32"/>
          <w:szCs w:val="32"/>
        </w:rPr>
        <w:lastRenderedPageBreak/>
        <w:t xml:space="preserve">Concept </w:t>
      </w:r>
    </w:p>
    <w:p w:rsidR="0031275F" w:rsidRDefault="00021BB3">
      <w:pPr>
        <w:rPr>
          <w:sz w:val="32"/>
          <w:szCs w:val="32"/>
        </w:rPr>
      </w:pPr>
      <w:r>
        <w:rPr>
          <w:sz w:val="32"/>
          <w:szCs w:val="32"/>
        </w:rPr>
        <w:t xml:space="preserve">@ </w:t>
      </w:r>
      <w:r w:rsidR="0031275F">
        <w:rPr>
          <w:sz w:val="32"/>
          <w:szCs w:val="32"/>
        </w:rPr>
        <w:t>When the signal appear</w:t>
      </w:r>
      <w:r>
        <w:rPr>
          <w:sz w:val="32"/>
          <w:szCs w:val="32"/>
        </w:rPr>
        <w:t>[buy signal]</w:t>
      </w:r>
      <w:r w:rsidR="0031275F">
        <w:rPr>
          <w:sz w:val="32"/>
          <w:szCs w:val="32"/>
        </w:rPr>
        <w:t xml:space="preserve"> </w:t>
      </w:r>
      <w:r w:rsidR="0031275F">
        <w:rPr>
          <w:noProof/>
          <w:color w:val="C00000"/>
          <w:sz w:val="32"/>
          <w:szCs w:val="32"/>
        </w:rPr>
        <w:drawing>
          <wp:inline distT="0" distB="0" distL="0" distR="0" wp14:anchorId="435142BB" wp14:editId="1F79C685">
            <wp:extent cx="1447800" cy="7334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Q图片2016040322545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275F">
        <w:rPr>
          <w:sz w:val="32"/>
          <w:szCs w:val="32"/>
        </w:rPr>
        <w:t xml:space="preserve"> , (blue arrow)enter trade and exit trade (red arrow)</w:t>
      </w:r>
      <w:r>
        <w:rPr>
          <w:sz w:val="32"/>
          <w:szCs w:val="32"/>
        </w:rPr>
        <w:t xml:space="preserve"> , </w:t>
      </w:r>
      <w:r w:rsidRPr="00021BB3">
        <w:rPr>
          <w:sz w:val="32"/>
          <w:szCs w:val="32"/>
        </w:rPr>
        <w:t xml:space="preserve">sell </w:t>
      </w:r>
      <w:r>
        <w:rPr>
          <w:sz w:val="32"/>
          <w:szCs w:val="32"/>
        </w:rPr>
        <w:t xml:space="preserve">order </w:t>
      </w:r>
      <w:r w:rsidRPr="00021BB3">
        <w:rPr>
          <w:sz w:val="32"/>
          <w:szCs w:val="32"/>
        </w:rPr>
        <w:t>On the contrary</w:t>
      </w:r>
      <w:r>
        <w:rPr>
          <w:sz w:val="32"/>
          <w:szCs w:val="32"/>
        </w:rPr>
        <w:t>.</w:t>
      </w:r>
    </w:p>
    <w:p w:rsidR="00021BB3" w:rsidRDefault="00021BB3">
      <w:pPr>
        <w:rPr>
          <w:sz w:val="32"/>
          <w:szCs w:val="32"/>
        </w:rPr>
      </w:pPr>
      <w:r>
        <w:rPr>
          <w:sz w:val="32"/>
          <w:szCs w:val="32"/>
        </w:rPr>
        <w:t xml:space="preserve">@ When the profit number show up </w:t>
      </w:r>
      <w:r>
        <w:rPr>
          <w:noProof/>
        </w:rPr>
        <w:drawing>
          <wp:inline distT="0" distB="0" distL="0" distR="0" wp14:anchorId="762484C4" wp14:editId="77925056">
            <wp:extent cx="561905" cy="7523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, exit trade and wait until next signal. [ this function can be turn on or turn off]</w:t>
      </w:r>
    </w:p>
    <w:p w:rsidR="00021BB3" w:rsidRDefault="00021BB3">
      <w:pPr>
        <w:rPr>
          <w:sz w:val="32"/>
          <w:szCs w:val="32"/>
        </w:rPr>
      </w:pPr>
    </w:p>
    <w:p w:rsidR="00F4749A" w:rsidRDefault="00021BB3">
      <w:pPr>
        <w:rPr>
          <w:noProof/>
          <w:color w:val="FF0000"/>
          <w:sz w:val="32"/>
          <w:szCs w:val="32"/>
        </w:rPr>
      </w:pPr>
      <w:r>
        <w:rPr>
          <w:sz w:val="32"/>
          <w:szCs w:val="32"/>
        </w:rPr>
        <w:t>@ when the profit number show up</w:t>
      </w:r>
      <w:r w:rsidR="00625F62">
        <w:rPr>
          <w:sz w:val="32"/>
          <w:szCs w:val="32"/>
        </w:rPr>
        <w:t xml:space="preserve">, exit trade by counting the number of occurrences. default appear time “3” and exit trade.    </w:t>
      </w:r>
      <w:r>
        <w:rPr>
          <w:sz w:val="32"/>
          <w:szCs w:val="32"/>
        </w:rPr>
        <w:t>[</w:t>
      </w:r>
      <w:r w:rsidRPr="00021BB3">
        <w:rPr>
          <w:sz w:val="32"/>
          <w:szCs w:val="32"/>
        </w:rPr>
        <w:t>the profit will increase as the breakout progresses (by bar)</w:t>
      </w:r>
      <w:r>
        <w:rPr>
          <w:sz w:val="32"/>
          <w:szCs w:val="32"/>
        </w:rPr>
        <w:t>]</w:t>
      </w:r>
      <w:r w:rsidRPr="00021BB3">
        <w:rPr>
          <w:noProof/>
        </w:rPr>
        <w:t xml:space="preserve"> </w:t>
      </w:r>
      <w:r>
        <w:rPr>
          <w:noProof/>
        </w:rPr>
        <w:drawing>
          <wp:inline distT="0" distB="0" distL="0" distR="0" wp14:anchorId="51CCE504" wp14:editId="3C7AA711">
            <wp:extent cx="561905" cy="75238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t xml:space="preserve">  (I.e. </w:t>
      </w:r>
      <w:r w:rsidR="00625F62">
        <w:rPr>
          <w:noProof/>
          <w:sz w:val="32"/>
          <w:szCs w:val="32"/>
        </w:rPr>
        <w:t xml:space="preserve">the breakout is success and show first profit number +100 and continues increase after next bar +200 and so on so if the third time profit number appear +300, exit trade) </w:t>
      </w:r>
      <w:r w:rsidR="00625F62" w:rsidRPr="00625F62">
        <w:rPr>
          <w:noProof/>
          <w:color w:val="FF0000"/>
          <w:sz w:val="32"/>
          <w:szCs w:val="32"/>
        </w:rPr>
        <w:t>I don’t know this function will work or not, if not please let me know thanks</w:t>
      </w:r>
      <w:r w:rsidR="00F4749A">
        <w:rPr>
          <w:noProof/>
          <w:color w:val="FF0000"/>
          <w:sz w:val="32"/>
          <w:szCs w:val="32"/>
        </w:rPr>
        <w:t xml:space="preserve"> </w:t>
      </w:r>
      <w:r w:rsidR="00F4749A" w:rsidRPr="00F4749A">
        <w:rPr>
          <w:noProof/>
          <w:sz w:val="32"/>
          <w:szCs w:val="32"/>
        </w:rPr>
        <w:t>[ this function can be turn on or turn off]</w:t>
      </w:r>
    </w:p>
    <w:p w:rsidR="00625F62" w:rsidRDefault="00625F62">
      <w:pPr>
        <w:rPr>
          <w:noProof/>
          <w:color w:val="FF0000"/>
          <w:sz w:val="32"/>
          <w:szCs w:val="32"/>
        </w:rPr>
      </w:pPr>
    </w:p>
    <w:p w:rsidR="00F4749A" w:rsidRDefault="00F4749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@Exit trade by </w:t>
      </w:r>
      <w:r>
        <w:rPr>
          <w:noProof/>
        </w:rPr>
        <w:drawing>
          <wp:inline distT="0" distB="0" distL="0" distR="0" wp14:anchorId="10F75D9E" wp14:editId="276123D9">
            <wp:extent cx="1361905" cy="247619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t>. automatically move the TP base on average breakout or short team breakout once the order open.</w:t>
      </w:r>
    </w:p>
    <w:p w:rsidR="00F4749A" w:rsidRDefault="00F4749A">
      <w:pPr>
        <w:rPr>
          <w:noProof/>
          <w:sz w:val="32"/>
          <w:szCs w:val="32"/>
        </w:rPr>
      </w:pPr>
      <w:r w:rsidRPr="00F4749A">
        <w:rPr>
          <w:noProof/>
          <w:sz w:val="32"/>
          <w:szCs w:val="32"/>
        </w:rPr>
        <w:t>[ this function can be turn on or turn off]</w:t>
      </w:r>
      <w:r w:rsidRPr="00F4749A">
        <w:rPr>
          <w:noProof/>
          <w:sz w:val="32"/>
          <w:szCs w:val="32"/>
        </w:rPr>
        <w:t xml:space="preserve"> </w:t>
      </w:r>
      <w:r w:rsidRPr="00F4749A">
        <w:rPr>
          <w:noProof/>
          <w:sz w:val="32"/>
          <w:szCs w:val="32"/>
        </w:rPr>
        <w:t>[ this func</w:t>
      </w:r>
      <w:r>
        <w:rPr>
          <w:noProof/>
          <w:sz w:val="32"/>
          <w:szCs w:val="32"/>
        </w:rPr>
        <w:t>tion have two option (AB/STB)to be selete]</w:t>
      </w:r>
    </w:p>
    <w:p w:rsidR="00F4749A" w:rsidRDefault="00F4749A">
      <w:pPr>
        <w:rPr>
          <w:noProof/>
          <w:sz w:val="32"/>
          <w:szCs w:val="32"/>
        </w:rPr>
      </w:pPr>
    </w:p>
    <w:p w:rsidR="00F4749A" w:rsidRDefault="00F4749A" w:rsidP="00F4749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t xml:space="preserve">@ </w:t>
      </w:r>
      <w:r w:rsidRPr="00F4749A">
        <w:rPr>
          <w:noProof/>
          <w:sz w:val="32"/>
          <w:szCs w:val="32"/>
        </w:rPr>
        <w:t>Martingale</w:t>
      </w:r>
      <w:r>
        <w:rPr>
          <w:noProof/>
          <w:sz w:val="32"/>
          <w:szCs w:val="32"/>
        </w:rPr>
        <w:t xml:space="preserve"> system. if the order gose wrong direction. open an order with adjustable inputs. (I.e size and step) </w:t>
      </w:r>
      <w:r w:rsidRPr="00F4749A">
        <w:rPr>
          <w:noProof/>
          <w:sz w:val="32"/>
          <w:szCs w:val="32"/>
        </w:rPr>
        <w:t>[ this function can be turn on or turn off]</w:t>
      </w:r>
    </w:p>
    <w:p w:rsidR="00F4749A" w:rsidRDefault="00F4749A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 xml:space="preserve">@ others fucntion like money management, time and day filter, fixed lot size, </w:t>
      </w:r>
      <w:r w:rsidR="002B0E9E">
        <w:rPr>
          <w:noProof/>
          <w:sz w:val="32"/>
          <w:szCs w:val="32"/>
        </w:rPr>
        <w:t>and all the common setting.</w:t>
      </w:r>
    </w:p>
    <w:p w:rsidR="002B0E9E" w:rsidRDefault="002B0E9E">
      <w:pPr>
        <w:rPr>
          <w:noProof/>
          <w:sz w:val="32"/>
          <w:szCs w:val="32"/>
        </w:rPr>
      </w:pPr>
    </w:p>
    <w:p w:rsidR="002B0E9E" w:rsidRDefault="002B0E9E">
      <w:pPr>
        <w:rPr>
          <w:noProof/>
          <w:sz w:val="32"/>
          <w:szCs w:val="32"/>
        </w:rPr>
      </w:pPr>
      <w:bookmarkStart w:id="0" w:name="_GoBack"/>
      <w:bookmarkEnd w:id="0"/>
    </w:p>
    <w:p w:rsidR="00F4749A" w:rsidRPr="00625F62" w:rsidRDefault="00F4749A">
      <w:pPr>
        <w:rPr>
          <w:noProof/>
          <w:sz w:val="32"/>
          <w:szCs w:val="32"/>
        </w:rPr>
      </w:pPr>
    </w:p>
    <w:sectPr w:rsidR="00F4749A" w:rsidRPr="00625F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6C7" w:rsidRDefault="00BC46C7" w:rsidP="0031275F">
      <w:pPr>
        <w:spacing w:after="0" w:line="240" w:lineRule="auto"/>
      </w:pPr>
      <w:r>
        <w:separator/>
      </w:r>
    </w:p>
  </w:endnote>
  <w:endnote w:type="continuationSeparator" w:id="0">
    <w:p w:rsidR="00BC46C7" w:rsidRDefault="00BC46C7" w:rsidP="00312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宋体"/>
    <w:panose1 w:val="02010600030101010101"/>
    <w:charset w:val="00"/>
    <w:family w:val="modern"/>
    <w:pitch w:val="fixed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等线 Light">
    <w:altName w:val="宋体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6C7" w:rsidRDefault="00BC46C7" w:rsidP="0031275F">
      <w:pPr>
        <w:spacing w:after="0" w:line="240" w:lineRule="auto"/>
      </w:pPr>
      <w:r>
        <w:separator/>
      </w:r>
    </w:p>
  </w:footnote>
  <w:footnote w:type="continuationSeparator" w:id="0">
    <w:p w:rsidR="00BC46C7" w:rsidRDefault="00BC46C7" w:rsidP="00312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A0CC1"/>
    <w:multiLevelType w:val="hybridMultilevel"/>
    <w:tmpl w:val="13389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5F"/>
    <w:rsid w:val="00021BB3"/>
    <w:rsid w:val="002B0E9E"/>
    <w:rsid w:val="0031275F"/>
    <w:rsid w:val="00625F62"/>
    <w:rsid w:val="00BC46C7"/>
    <w:rsid w:val="00F4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5E1DA"/>
  <w15:chartTrackingRefBased/>
  <w15:docId w15:val="{2E8A8E8C-C9DB-4EB3-B3C9-9D4C8A73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275F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27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7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75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12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2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2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7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7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12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5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ql5.com/en/market/product/8418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ql5.com/go?http://www.pipfinite.com/sharef/PipFinite%2520EA%2520Calls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EF5EC-03BB-436F-8DBE-81DC5BB2A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Grayson</dc:creator>
  <cp:keywords/>
  <dc:description/>
  <cp:lastModifiedBy>Grayson</cp:lastModifiedBy>
  <cp:revision>1</cp:revision>
  <dcterms:created xsi:type="dcterms:W3CDTF">2016-04-04T00:49:00Z</dcterms:created>
  <dcterms:modified xsi:type="dcterms:W3CDTF">2016-04-04T01:41:00Z</dcterms:modified>
</cp:coreProperties>
</file>